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F7A759" w14:textId="77777777" w:rsidR="00783EE9" w:rsidRPr="00777E3B" w:rsidRDefault="00783EE9" w:rsidP="00783EE9">
      <w:pPr>
        <w:rPr>
          <w:color w:val="000000" w:themeColor="text1"/>
          <w:lang w:val="nl-NL"/>
        </w:rPr>
      </w:pPr>
    </w:p>
    <w:p w14:paraId="14DBA826" w14:textId="0EDFD0A4" w:rsidR="00783EE9" w:rsidRPr="00777E3B" w:rsidRDefault="00783EE9" w:rsidP="00E83D8F">
      <w:pPr>
        <w:pStyle w:val="Title"/>
        <w:spacing w:line="276" w:lineRule="auto"/>
        <w:ind w:left="720"/>
        <w:rPr>
          <w:color w:val="000000" w:themeColor="text1"/>
          <w:lang w:val="nl-NL"/>
        </w:rPr>
      </w:pPr>
      <w:r w:rsidRPr="00777E3B">
        <w:rPr>
          <w:color w:val="000000" w:themeColor="text1"/>
          <w:lang w:val="nl-NL"/>
        </w:rPr>
        <w:t xml:space="preserve">praktijkleeropdracht </w:t>
      </w:r>
      <w:r w:rsidR="00E83D8F" w:rsidRPr="00777E3B">
        <w:rPr>
          <w:color w:val="000000" w:themeColor="text1"/>
          <w:lang w:val="nl-NL"/>
        </w:rPr>
        <w:t xml:space="preserve">6    </w:t>
      </w:r>
      <w:r w:rsidRPr="00777E3B">
        <w:rPr>
          <w:color w:val="000000" w:themeColor="text1"/>
          <w:lang w:val="nl-NL"/>
        </w:rPr>
        <w:t>klinisch leiderschap</w:t>
      </w:r>
    </w:p>
    <w:p w14:paraId="5D9AB341" w14:textId="12DB9D8E" w:rsidR="00783EE9" w:rsidRPr="00777E3B" w:rsidRDefault="00783EE9" w:rsidP="00783EE9">
      <w:pPr>
        <w:rPr>
          <w:lang w:val="nl-NL"/>
        </w:rPr>
      </w:pPr>
    </w:p>
    <w:p w14:paraId="0E381B5E" w14:textId="77777777" w:rsidR="00783EE9" w:rsidRPr="00777E3B" w:rsidRDefault="00783EE9" w:rsidP="00783EE9">
      <w:pPr>
        <w:rPr>
          <w:lang w:val="nl-NL"/>
        </w:rPr>
      </w:pPr>
    </w:p>
    <w:p w14:paraId="49CE70BB" w14:textId="77777777" w:rsidR="00783EE9" w:rsidRPr="00777E3B" w:rsidRDefault="00783EE9" w:rsidP="00783EE9">
      <w:pPr>
        <w:rPr>
          <w:color w:val="000000" w:themeColor="text1"/>
          <w:lang w:val="nl-NL"/>
        </w:rPr>
      </w:pPr>
    </w:p>
    <w:p w14:paraId="0FC785E3" w14:textId="77777777" w:rsidR="00783EE9" w:rsidRPr="00777E3B" w:rsidRDefault="00783EE9" w:rsidP="00783EE9">
      <w:pPr>
        <w:rPr>
          <w:color w:val="000000" w:themeColor="text1"/>
          <w:lang w:val="nl-NL"/>
        </w:rPr>
      </w:pPr>
    </w:p>
    <w:p w14:paraId="746801AB" w14:textId="77777777" w:rsidR="00783EE9" w:rsidRPr="00777E3B" w:rsidRDefault="00783EE9" w:rsidP="00783EE9">
      <w:pPr>
        <w:rPr>
          <w:color w:val="000000" w:themeColor="text1"/>
          <w:lang w:val="nl-NL"/>
        </w:rPr>
      </w:pPr>
    </w:p>
    <w:p w14:paraId="551503C4" w14:textId="77777777" w:rsidR="00783EE9" w:rsidRPr="00777E3B" w:rsidRDefault="00783EE9" w:rsidP="00783EE9">
      <w:pPr>
        <w:pStyle w:val="Heading1"/>
        <w:rPr>
          <w:color w:val="000000" w:themeColor="text1"/>
          <w:lang w:val="nl-NL"/>
        </w:rPr>
      </w:pPr>
      <w:r w:rsidRPr="00777E3B">
        <w:rPr>
          <w:color w:val="000000" w:themeColor="text1"/>
          <w:lang w:val="nl-NL"/>
        </w:rPr>
        <w:t>Nadine eBerson</w:t>
      </w:r>
    </w:p>
    <w:p w14:paraId="223E5FC7" w14:textId="77777777" w:rsidR="00783EE9" w:rsidRPr="00777E3B" w:rsidRDefault="00783EE9" w:rsidP="00783EE9">
      <w:pPr>
        <w:rPr>
          <w:color w:val="000000" w:themeColor="text1"/>
          <w:lang w:val="nl-NL"/>
        </w:rPr>
      </w:pPr>
    </w:p>
    <w:p w14:paraId="4DED2C82" w14:textId="77777777" w:rsidR="00783EE9" w:rsidRPr="00777E3B" w:rsidRDefault="00783EE9" w:rsidP="00783EE9">
      <w:pPr>
        <w:rPr>
          <w:color w:val="000000" w:themeColor="text1"/>
          <w:lang w:val="nl-NL"/>
        </w:rPr>
      </w:pPr>
    </w:p>
    <w:p w14:paraId="2638C02B" w14:textId="77777777" w:rsidR="00783EE9" w:rsidRPr="00777E3B" w:rsidRDefault="00783EE9" w:rsidP="00783EE9">
      <w:pPr>
        <w:rPr>
          <w:color w:val="000000" w:themeColor="text1"/>
          <w:lang w:val="nl-NL"/>
        </w:rPr>
      </w:pPr>
    </w:p>
    <w:p w14:paraId="6A31058A" w14:textId="77777777" w:rsidR="00783EE9" w:rsidRPr="00777E3B" w:rsidRDefault="00783EE9" w:rsidP="00783EE9">
      <w:pPr>
        <w:rPr>
          <w:color w:val="000000" w:themeColor="text1"/>
          <w:lang w:val="nl-NL"/>
        </w:rPr>
      </w:pPr>
    </w:p>
    <w:p w14:paraId="75AE69C1" w14:textId="77777777" w:rsidR="00783EE9" w:rsidRPr="00777E3B" w:rsidRDefault="00783EE9" w:rsidP="00783EE9">
      <w:pPr>
        <w:rPr>
          <w:color w:val="000000" w:themeColor="text1"/>
          <w:lang w:val="nl-NL"/>
        </w:rPr>
      </w:pPr>
    </w:p>
    <w:p w14:paraId="3F1BFD29" w14:textId="77777777" w:rsidR="00783EE9" w:rsidRPr="00777E3B" w:rsidRDefault="00783EE9" w:rsidP="00783EE9">
      <w:pPr>
        <w:rPr>
          <w:color w:val="000000" w:themeColor="text1"/>
          <w:lang w:val="nl-NL"/>
        </w:rPr>
      </w:pPr>
    </w:p>
    <w:p w14:paraId="2FCBE50A" w14:textId="77777777" w:rsidR="00783EE9" w:rsidRPr="00777E3B" w:rsidRDefault="00783EE9" w:rsidP="00783EE9">
      <w:pPr>
        <w:rPr>
          <w:color w:val="000000" w:themeColor="text1"/>
          <w:lang w:val="nl-NL"/>
        </w:rPr>
      </w:pPr>
    </w:p>
    <w:p w14:paraId="3C1E6DA0" w14:textId="77777777" w:rsidR="00783EE9" w:rsidRPr="00777E3B" w:rsidRDefault="00783EE9" w:rsidP="00783EE9">
      <w:pPr>
        <w:rPr>
          <w:color w:val="000000" w:themeColor="text1"/>
          <w:lang w:val="nl-NL"/>
        </w:rPr>
      </w:pPr>
    </w:p>
    <w:p w14:paraId="7660676B" w14:textId="77777777" w:rsidR="00783EE9" w:rsidRPr="00777E3B" w:rsidRDefault="00783EE9" w:rsidP="00783EE9">
      <w:pPr>
        <w:rPr>
          <w:color w:val="000000" w:themeColor="text1"/>
          <w:lang w:val="nl-NL"/>
        </w:rPr>
      </w:pPr>
    </w:p>
    <w:p w14:paraId="6B6C5AF8" w14:textId="77777777" w:rsidR="00783EE9" w:rsidRPr="00777E3B" w:rsidRDefault="00783EE9" w:rsidP="00783EE9">
      <w:pPr>
        <w:pStyle w:val="NoSpacing"/>
        <w:rPr>
          <w:rFonts w:cstheme="minorHAnsi"/>
          <w:color w:val="000000" w:themeColor="text1"/>
          <w:sz w:val="24"/>
          <w:szCs w:val="26"/>
          <w:lang w:val="nl-NL"/>
        </w:rPr>
      </w:pPr>
      <w:r w:rsidRPr="00777E3B">
        <w:rPr>
          <w:rFonts w:cstheme="minorHAnsi"/>
          <w:color w:val="000000" w:themeColor="text1"/>
          <w:sz w:val="24"/>
          <w:szCs w:val="26"/>
          <w:lang w:val="nl-NL"/>
        </w:rPr>
        <w:t>Naam</w:t>
      </w:r>
      <w:r w:rsidRPr="00777E3B">
        <w:rPr>
          <w:rFonts w:cstheme="minorHAnsi"/>
          <w:color w:val="000000" w:themeColor="text1"/>
          <w:sz w:val="24"/>
          <w:szCs w:val="26"/>
          <w:lang w:val="nl-NL"/>
        </w:rPr>
        <w:tab/>
      </w:r>
      <w:r w:rsidRPr="00777E3B">
        <w:rPr>
          <w:rFonts w:cstheme="minorHAnsi"/>
          <w:color w:val="000000" w:themeColor="text1"/>
          <w:sz w:val="24"/>
          <w:szCs w:val="26"/>
          <w:lang w:val="nl-NL"/>
        </w:rPr>
        <w:tab/>
      </w:r>
      <w:r w:rsidRPr="00777E3B">
        <w:rPr>
          <w:rFonts w:cstheme="minorHAnsi"/>
          <w:color w:val="000000" w:themeColor="text1"/>
          <w:sz w:val="24"/>
          <w:szCs w:val="26"/>
          <w:lang w:val="nl-NL"/>
        </w:rPr>
        <w:tab/>
      </w:r>
      <w:r w:rsidRPr="00777E3B">
        <w:rPr>
          <w:rFonts w:cstheme="minorHAnsi"/>
          <w:color w:val="000000" w:themeColor="text1"/>
          <w:sz w:val="24"/>
          <w:szCs w:val="26"/>
          <w:lang w:val="nl-NL"/>
        </w:rPr>
        <w:tab/>
      </w:r>
      <w:r w:rsidRPr="00777E3B">
        <w:rPr>
          <w:rFonts w:cstheme="minorHAnsi"/>
          <w:color w:val="000000" w:themeColor="text1"/>
          <w:sz w:val="24"/>
          <w:szCs w:val="26"/>
          <w:lang w:val="nl-NL"/>
        </w:rPr>
        <w:tab/>
      </w:r>
      <w:r w:rsidRPr="00777E3B">
        <w:rPr>
          <w:rFonts w:cstheme="minorHAnsi"/>
          <w:color w:val="000000" w:themeColor="text1"/>
          <w:sz w:val="24"/>
          <w:szCs w:val="26"/>
          <w:lang w:val="nl-NL"/>
        </w:rPr>
        <w:tab/>
        <w:t xml:space="preserve">Nadine </w:t>
      </w:r>
      <w:proofErr w:type="spellStart"/>
      <w:r w:rsidRPr="00777E3B">
        <w:rPr>
          <w:rFonts w:cstheme="minorHAnsi"/>
          <w:color w:val="000000" w:themeColor="text1"/>
          <w:sz w:val="24"/>
          <w:szCs w:val="26"/>
          <w:lang w:val="nl-NL"/>
        </w:rPr>
        <w:t>Eberson</w:t>
      </w:r>
      <w:proofErr w:type="spellEnd"/>
    </w:p>
    <w:p w14:paraId="36EAD9E6" w14:textId="77777777" w:rsidR="00783EE9" w:rsidRPr="00777E3B" w:rsidRDefault="00783EE9" w:rsidP="00783EE9">
      <w:pPr>
        <w:pStyle w:val="NoSpacing"/>
        <w:rPr>
          <w:rFonts w:cstheme="minorHAnsi"/>
          <w:color w:val="000000" w:themeColor="text1"/>
          <w:sz w:val="24"/>
          <w:szCs w:val="26"/>
          <w:lang w:val="nl-NL"/>
        </w:rPr>
      </w:pPr>
      <w:r w:rsidRPr="00777E3B">
        <w:rPr>
          <w:rFonts w:cstheme="minorHAnsi"/>
          <w:color w:val="000000" w:themeColor="text1"/>
          <w:sz w:val="24"/>
          <w:szCs w:val="26"/>
          <w:lang w:val="nl-NL"/>
        </w:rPr>
        <w:t xml:space="preserve">Studentnummer </w:t>
      </w:r>
      <w:r w:rsidRPr="00777E3B">
        <w:rPr>
          <w:rFonts w:cstheme="minorHAnsi"/>
          <w:color w:val="000000" w:themeColor="text1"/>
          <w:sz w:val="24"/>
          <w:szCs w:val="26"/>
          <w:lang w:val="nl-NL"/>
        </w:rPr>
        <w:tab/>
      </w:r>
      <w:r w:rsidRPr="00777E3B">
        <w:rPr>
          <w:rFonts w:cstheme="minorHAnsi"/>
          <w:color w:val="000000" w:themeColor="text1"/>
          <w:sz w:val="24"/>
          <w:szCs w:val="26"/>
          <w:lang w:val="nl-NL"/>
        </w:rPr>
        <w:tab/>
      </w:r>
      <w:r w:rsidRPr="00777E3B">
        <w:rPr>
          <w:rFonts w:cstheme="minorHAnsi"/>
          <w:color w:val="000000" w:themeColor="text1"/>
          <w:sz w:val="24"/>
          <w:szCs w:val="26"/>
          <w:lang w:val="nl-NL"/>
        </w:rPr>
        <w:tab/>
      </w:r>
      <w:r w:rsidRPr="00777E3B">
        <w:rPr>
          <w:rFonts w:cstheme="minorHAnsi"/>
          <w:color w:val="000000" w:themeColor="text1"/>
          <w:sz w:val="24"/>
          <w:szCs w:val="26"/>
          <w:lang w:val="nl-NL"/>
        </w:rPr>
        <w:tab/>
        <w:t>500685857</w:t>
      </w:r>
    </w:p>
    <w:p w14:paraId="6AB6257E" w14:textId="77777777" w:rsidR="00783EE9" w:rsidRPr="00777E3B" w:rsidRDefault="00783EE9" w:rsidP="00783EE9">
      <w:pPr>
        <w:pStyle w:val="NoSpacing"/>
        <w:rPr>
          <w:rFonts w:cstheme="minorHAnsi"/>
          <w:color w:val="000000" w:themeColor="text1"/>
          <w:sz w:val="24"/>
          <w:szCs w:val="26"/>
          <w:lang w:val="nl-NL"/>
        </w:rPr>
      </w:pPr>
    </w:p>
    <w:p w14:paraId="68C943EA" w14:textId="77777777" w:rsidR="00783EE9" w:rsidRPr="00777E3B" w:rsidRDefault="00783EE9" w:rsidP="00783EE9">
      <w:pPr>
        <w:pStyle w:val="NoSpacing"/>
        <w:rPr>
          <w:rFonts w:cstheme="minorHAnsi"/>
          <w:color w:val="000000" w:themeColor="text1"/>
          <w:sz w:val="24"/>
          <w:szCs w:val="26"/>
          <w:lang w:val="nl-NL"/>
        </w:rPr>
      </w:pPr>
      <w:r w:rsidRPr="00777E3B">
        <w:rPr>
          <w:rFonts w:cstheme="minorHAnsi"/>
          <w:color w:val="000000" w:themeColor="text1"/>
          <w:sz w:val="24"/>
          <w:szCs w:val="26"/>
          <w:lang w:val="nl-NL"/>
        </w:rPr>
        <w:t xml:space="preserve">Leerwerkplek </w:t>
      </w:r>
      <w:r w:rsidRPr="00777E3B">
        <w:rPr>
          <w:rFonts w:cstheme="minorHAnsi"/>
          <w:color w:val="000000" w:themeColor="text1"/>
          <w:sz w:val="24"/>
          <w:szCs w:val="26"/>
          <w:lang w:val="nl-NL"/>
        </w:rPr>
        <w:tab/>
      </w:r>
      <w:r w:rsidRPr="00777E3B">
        <w:rPr>
          <w:rFonts w:cstheme="minorHAnsi"/>
          <w:color w:val="000000" w:themeColor="text1"/>
          <w:sz w:val="24"/>
          <w:szCs w:val="26"/>
          <w:lang w:val="nl-NL"/>
        </w:rPr>
        <w:tab/>
      </w:r>
      <w:r w:rsidRPr="00777E3B">
        <w:rPr>
          <w:rFonts w:cstheme="minorHAnsi"/>
          <w:color w:val="000000" w:themeColor="text1"/>
          <w:sz w:val="24"/>
          <w:szCs w:val="26"/>
          <w:lang w:val="nl-NL"/>
        </w:rPr>
        <w:tab/>
      </w:r>
      <w:r w:rsidRPr="00777E3B">
        <w:rPr>
          <w:rFonts w:cstheme="minorHAnsi"/>
          <w:color w:val="000000" w:themeColor="text1"/>
          <w:sz w:val="24"/>
          <w:szCs w:val="26"/>
          <w:lang w:val="nl-NL"/>
        </w:rPr>
        <w:tab/>
      </w:r>
      <w:r w:rsidRPr="00777E3B">
        <w:rPr>
          <w:rFonts w:cstheme="minorHAnsi"/>
          <w:color w:val="000000" w:themeColor="text1"/>
          <w:sz w:val="24"/>
          <w:szCs w:val="26"/>
          <w:lang w:val="nl-NL"/>
        </w:rPr>
        <w:tab/>
        <w:t xml:space="preserve">LIZ 4.1, </w:t>
      </w:r>
      <w:proofErr w:type="spellStart"/>
      <w:r w:rsidRPr="00777E3B">
        <w:rPr>
          <w:rFonts w:cstheme="minorHAnsi"/>
          <w:color w:val="000000" w:themeColor="text1"/>
          <w:sz w:val="24"/>
          <w:szCs w:val="26"/>
          <w:lang w:val="nl-NL"/>
        </w:rPr>
        <w:t>Inforsa</w:t>
      </w:r>
      <w:proofErr w:type="spellEnd"/>
      <w:r w:rsidRPr="00777E3B">
        <w:rPr>
          <w:rFonts w:cstheme="minorHAnsi"/>
          <w:color w:val="000000" w:themeColor="text1"/>
          <w:sz w:val="24"/>
          <w:szCs w:val="26"/>
          <w:lang w:val="nl-NL"/>
        </w:rPr>
        <w:t xml:space="preserve">, </w:t>
      </w:r>
      <w:proofErr w:type="spellStart"/>
      <w:r w:rsidRPr="00777E3B">
        <w:rPr>
          <w:rFonts w:cstheme="minorHAnsi"/>
          <w:color w:val="000000" w:themeColor="text1"/>
          <w:sz w:val="24"/>
          <w:szCs w:val="26"/>
          <w:lang w:val="nl-NL"/>
        </w:rPr>
        <w:t>Arkin</w:t>
      </w:r>
      <w:proofErr w:type="spellEnd"/>
    </w:p>
    <w:p w14:paraId="0C3F4C7D" w14:textId="77777777" w:rsidR="00783EE9" w:rsidRPr="00777E3B" w:rsidRDefault="00783EE9" w:rsidP="00783EE9">
      <w:pPr>
        <w:pStyle w:val="NoSpacing"/>
        <w:rPr>
          <w:rFonts w:cstheme="minorHAnsi"/>
          <w:color w:val="000000" w:themeColor="text1"/>
          <w:sz w:val="24"/>
          <w:szCs w:val="26"/>
          <w:lang w:val="nl-NL"/>
        </w:rPr>
      </w:pPr>
      <w:r w:rsidRPr="00777E3B">
        <w:rPr>
          <w:rFonts w:cstheme="minorHAnsi"/>
          <w:color w:val="000000" w:themeColor="text1"/>
          <w:sz w:val="24"/>
          <w:szCs w:val="26"/>
          <w:lang w:val="nl-NL"/>
        </w:rPr>
        <w:t>Periode</w:t>
      </w:r>
      <w:r w:rsidRPr="00777E3B">
        <w:rPr>
          <w:rFonts w:cstheme="minorHAnsi"/>
          <w:color w:val="000000" w:themeColor="text1"/>
          <w:sz w:val="24"/>
          <w:szCs w:val="26"/>
          <w:lang w:val="nl-NL"/>
        </w:rPr>
        <w:tab/>
      </w:r>
      <w:r w:rsidRPr="00777E3B">
        <w:rPr>
          <w:rFonts w:cstheme="minorHAnsi"/>
          <w:color w:val="000000" w:themeColor="text1"/>
          <w:sz w:val="24"/>
          <w:szCs w:val="26"/>
          <w:lang w:val="nl-NL"/>
        </w:rPr>
        <w:tab/>
      </w:r>
      <w:r w:rsidRPr="00777E3B">
        <w:rPr>
          <w:rFonts w:cstheme="minorHAnsi"/>
          <w:color w:val="000000" w:themeColor="text1"/>
          <w:sz w:val="24"/>
          <w:szCs w:val="26"/>
          <w:lang w:val="nl-NL"/>
        </w:rPr>
        <w:tab/>
      </w:r>
      <w:r w:rsidRPr="00777E3B">
        <w:rPr>
          <w:rFonts w:cstheme="minorHAnsi"/>
          <w:color w:val="000000" w:themeColor="text1"/>
          <w:sz w:val="24"/>
          <w:szCs w:val="26"/>
          <w:lang w:val="nl-NL"/>
        </w:rPr>
        <w:tab/>
      </w:r>
      <w:r w:rsidRPr="00777E3B">
        <w:rPr>
          <w:rFonts w:cstheme="minorHAnsi"/>
          <w:color w:val="000000" w:themeColor="text1"/>
          <w:sz w:val="24"/>
          <w:szCs w:val="26"/>
          <w:lang w:val="nl-NL"/>
        </w:rPr>
        <w:tab/>
        <w:t>Leerwerkperiode 2</w:t>
      </w:r>
    </w:p>
    <w:p w14:paraId="73662123" w14:textId="77777777" w:rsidR="00783EE9" w:rsidRPr="00777E3B" w:rsidRDefault="00783EE9" w:rsidP="00783EE9">
      <w:pPr>
        <w:pStyle w:val="NoSpacing"/>
        <w:rPr>
          <w:rFonts w:cstheme="minorHAnsi"/>
          <w:color w:val="000000" w:themeColor="text1"/>
          <w:sz w:val="24"/>
          <w:szCs w:val="26"/>
          <w:lang w:val="nl-NL"/>
        </w:rPr>
      </w:pPr>
      <w:r w:rsidRPr="00777E3B">
        <w:rPr>
          <w:rFonts w:cstheme="minorHAnsi"/>
          <w:color w:val="000000" w:themeColor="text1"/>
          <w:sz w:val="24"/>
          <w:szCs w:val="26"/>
          <w:lang w:val="nl-NL"/>
        </w:rPr>
        <w:tab/>
      </w:r>
      <w:r w:rsidRPr="00777E3B">
        <w:rPr>
          <w:rFonts w:cstheme="minorHAnsi"/>
          <w:color w:val="000000" w:themeColor="text1"/>
          <w:sz w:val="24"/>
          <w:szCs w:val="26"/>
          <w:lang w:val="nl-NL"/>
        </w:rPr>
        <w:tab/>
      </w:r>
      <w:r w:rsidRPr="00777E3B">
        <w:rPr>
          <w:rFonts w:cstheme="minorHAnsi"/>
          <w:color w:val="000000" w:themeColor="text1"/>
          <w:sz w:val="24"/>
          <w:szCs w:val="26"/>
          <w:lang w:val="nl-NL"/>
        </w:rPr>
        <w:tab/>
      </w:r>
    </w:p>
    <w:p w14:paraId="301231BA" w14:textId="77777777" w:rsidR="00783EE9" w:rsidRPr="00777E3B" w:rsidRDefault="00783EE9" w:rsidP="00783EE9">
      <w:pPr>
        <w:pStyle w:val="NoSpacing"/>
        <w:rPr>
          <w:rFonts w:cstheme="minorHAnsi"/>
          <w:color w:val="000000" w:themeColor="text1"/>
          <w:sz w:val="24"/>
          <w:szCs w:val="26"/>
          <w:lang w:val="nl-NL"/>
        </w:rPr>
      </w:pPr>
      <w:r w:rsidRPr="00777E3B">
        <w:rPr>
          <w:rFonts w:cstheme="minorHAnsi"/>
          <w:color w:val="000000" w:themeColor="text1"/>
          <w:sz w:val="24"/>
          <w:szCs w:val="26"/>
          <w:lang w:val="nl-NL"/>
        </w:rPr>
        <w:t>Examinator</w:t>
      </w:r>
      <w:r w:rsidRPr="00777E3B">
        <w:rPr>
          <w:rFonts w:cstheme="minorHAnsi"/>
          <w:color w:val="000000" w:themeColor="text1"/>
          <w:sz w:val="24"/>
          <w:szCs w:val="26"/>
          <w:lang w:val="nl-NL"/>
        </w:rPr>
        <w:tab/>
      </w:r>
      <w:r w:rsidRPr="00777E3B">
        <w:rPr>
          <w:rFonts w:cstheme="minorHAnsi"/>
          <w:color w:val="000000" w:themeColor="text1"/>
          <w:sz w:val="24"/>
          <w:szCs w:val="26"/>
          <w:lang w:val="nl-NL"/>
        </w:rPr>
        <w:tab/>
      </w:r>
      <w:r w:rsidRPr="00777E3B">
        <w:rPr>
          <w:rFonts w:cstheme="minorHAnsi"/>
          <w:color w:val="000000" w:themeColor="text1"/>
          <w:sz w:val="24"/>
          <w:szCs w:val="26"/>
          <w:lang w:val="nl-NL"/>
        </w:rPr>
        <w:tab/>
      </w:r>
      <w:r w:rsidRPr="00777E3B">
        <w:rPr>
          <w:rFonts w:cstheme="minorHAnsi"/>
          <w:color w:val="000000" w:themeColor="text1"/>
          <w:sz w:val="24"/>
          <w:szCs w:val="26"/>
          <w:lang w:val="nl-NL"/>
        </w:rPr>
        <w:tab/>
      </w:r>
      <w:r w:rsidRPr="00777E3B">
        <w:rPr>
          <w:rFonts w:cstheme="minorHAnsi"/>
          <w:color w:val="000000" w:themeColor="text1"/>
          <w:sz w:val="24"/>
          <w:szCs w:val="26"/>
          <w:lang w:val="nl-NL"/>
        </w:rPr>
        <w:tab/>
        <w:t>Michel Beckman</w:t>
      </w:r>
    </w:p>
    <w:p w14:paraId="450A89B5" w14:textId="77777777" w:rsidR="00783EE9" w:rsidRPr="00777E3B" w:rsidRDefault="00783EE9" w:rsidP="00783EE9">
      <w:pPr>
        <w:pStyle w:val="NoSpacing"/>
        <w:rPr>
          <w:rFonts w:cstheme="minorHAnsi"/>
          <w:color w:val="000000" w:themeColor="text1"/>
          <w:sz w:val="24"/>
          <w:szCs w:val="26"/>
          <w:lang w:val="nl-NL"/>
        </w:rPr>
      </w:pPr>
      <w:r w:rsidRPr="00777E3B">
        <w:rPr>
          <w:rFonts w:cstheme="minorHAnsi"/>
          <w:color w:val="000000" w:themeColor="text1"/>
          <w:sz w:val="24"/>
          <w:szCs w:val="26"/>
          <w:lang w:val="nl-NL"/>
        </w:rPr>
        <w:t xml:space="preserve">Werkbegeleider </w:t>
      </w:r>
      <w:r w:rsidRPr="00777E3B">
        <w:rPr>
          <w:rFonts w:cstheme="minorHAnsi"/>
          <w:color w:val="000000" w:themeColor="text1"/>
          <w:sz w:val="24"/>
          <w:szCs w:val="26"/>
          <w:lang w:val="nl-NL"/>
        </w:rPr>
        <w:tab/>
      </w:r>
      <w:r w:rsidRPr="00777E3B">
        <w:rPr>
          <w:rFonts w:cstheme="minorHAnsi"/>
          <w:color w:val="000000" w:themeColor="text1"/>
          <w:sz w:val="24"/>
          <w:szCs w:val="26"/>
          <w:lang w:val="nl-NL"/>
        </w:rPr>
        <w:tab/>
      </w:r>
      <w:r w:rsidRPr="00777E3B">
        <w:rPr>
          <w:rFonts w:cstheme="minorHAnsi"/>
          <w:color w:val="000000" w:themeColor="text1"/>
          <w:sz w:val="24"/>
          <w:szCs w:val="26"/>
          <w:lang w:val="nl-NL"/>
        </w:rPr>
        <w:tab/>
      </w:r>
      <w:r w:rsidRPr="00777E3B">
        <w:rPr>
          <w:rFonts w:cstheme="minorHAnsi"/>
          <w:color w:val="000000" w:themeColor="text1"/>
          <w:sz w:val="24"/>
          <w:szCs w:val="26"/>
          <w:lang w:val="nl-NL"/>
        </w:rPr>
        <w:tab/>
        <w:t xml:space="preserve">Charlotte de Vries, Eline </w:t>
      </w:r>
      <w:proofErr w:type="spellStart"/>
      <w:r w:rsidRPr="00777E3B">
        <w:rPr>
          <w:rFonts w:cstheme="minorHAnsi"/>
          <w:color w:val="000000" w:themeColor="text1"/>
          <w:sz w:val="24"/>
          <w:szCs w:val="26"/>
          <w:lang w:val="nl-NL"/>
        </w:rPr>
        <w:t>Eding</w:t>
      </w:r>
      <w:proofErr w:type="spellEnd"/>
    </w:p>
    <w:p w14:paraId="4051B620" w14:textId="77777777" w:rsidR="00783EE9" w:rsidRPr="00777E3B" w:rsidRDefault="00783EE9" w:rsidP="00783EE9">
      <w:pPr>
        <w:pStyle w:val="NoSpacing"/>
        <w:rPr>
          <w:rFonts w:cstheme="minorHAnsi"/>
          <w:color w:val="000000" w:themeColor="text1"/>
          <w:sz w:val="24"/>
          <w:szCs w:val="26"/>
          <w:lang w:val="nl-NL"/>
        </w:rPr>
      </w:pPr>
    </w:p>
    <w:p w14:paraId="19C4CD82" w14:textId="44BE00C0" w:rsidR="00783EE9" w:rsidRPr="00777E3B" w:rsidRDefault="00783EE9" w:rsidP="00783EE9">
      <w:pPr>
        <w:pStyle w:val="NoSpacing"/>
        <w:rPr>
          <w:rFonts w:cstheme="minorHAnsi"/>
          <w:color w:val="000000" w:themeColor="text1"/>
          <w:sz w:val="24"/>
          <w:szCs w:val="26"/>
          <w:lang w:val="nl-NL"/>
        </w:rPr>
      </w:pPr>
      <w:r w:rsidRPr="00777E3B">
        <w:rPr>
          <w:rFonts w:cstheme="minorHAnsi"/>
          <w:color w:val="000000" w:themeColor="text1"/>
          <w:sz w:val="24"/>
          <w:szCs w:val="26"/>
          <w:lang w:val="nl-NL"/>
        </w:rPr>
        <w:t>Aantal woorden</w:t>
      </w:r>
      <w:r w:rsidRPr="00777E3B">
        <w:rPr>
          <w:rFonts w:cstheme="minorHAnsi"/>
          <w:color w:val="000000" w:themeColor="text1"/>
          <w:sz w:val="24"/>
          <w:szCs w:val="26"/>
          <w:lang w:val="nl-NL"/>
        </w:rPr>
        <w:tab/>
      </w:r>
      <w:r w:rsidRPr="00777E3B">
        <w:rPr>
          <w:rFonts w:cstheme="minorHAnsi"/>
          <w:color w:val="000000" w:themeColor="text1"/>
          <w:sz w:val="24"/>
          <w:szCs w:val="26"/>
          <w:lang w:val="nl-NL"/>
        </w:rPr>
        <w:tab/>
      </w:r>
      <w:r w:rsidRPr="00777E3B">
        <w:rPr>
          <w:rFonts w:cstheme="minorHAnsi"/>
          <w:color w:val="000000" w:themeColor="text1"/>
          <w:sz w:val="24"/>
          <w:szCs w:val="26"/>
          <w:lang w:val="nl-NL"/>
        </w:rPr>
        <w:tab/>
      </w:r>
      <w:r w:rsidRPr="00777E3B">
        <w:rPr>
          <w:rFonts w:cstheme="minorHAnsi"/>
          <w:color w:val="000000" w:themeColor="text1"/>
          <w:sz w:val="24"/>
          <w:szCs w:val="26"/>
          <w:lang w:val="nl-NL"/>
        </w:rPr>
        <w:tab/>
      </w:r>
      <w:r w:rsidR="004A0E5F">
        <w:rPr>
          <w:rFonts w:cstheme="minorHAnsi"/>
          <w:color w:val="000000" w:themeColor="text1"/>
          <w:sz w:val="24"/>
          <w:szCs w:val="26"/>
          <w:lang w:val="nl-NL"/>
        </w:rPr>
        <w:t>5823</w:t>
      </w:r>
    </w:p>
    <w:p w14:paraId="2E0CAC93" w14:textId="5C7648A5" w:rsidR="00783EE9" w:rsidRPr="00777E3B" w:rsidRDefault="00783EE9" w:rsidP="00783EE9">
      <w:pPr>
        <w:pStyle w:val="NoSpacing"/>
        <w:rPr>
          <w:rFonts w:cstheme="minorHAnsi"/>
          <w:color w:val="000000" w:themeColor="text1"/>
          <w:sz w:val="24"/>
          <w:szCs w:val="26"/>
          <w:lang w:val="nl-NL"/>
        </w:rPr>
      </w:pPr>
      <w:r w:rsidRPr="00777E3B">
        <w:rPr>
          <w:rFonts w:cstheme="minorHAnsi"/>
          <w:color w:val="000000" w:themeColor="text1"/>
          <w:sz w:val="24"/>
          <w:szCs w:val="26"/>
          <w:lang w:val="nl-NL"/>
        </w:rPr>
        <w:t>Inleverdatum</w:t>
      </w:r>
      <w:r w:rsidRPr="00777E3B">
        <w:rPr>
          <w:rFonts w:cstheme="minorHAnsi"/>
          <w:color w:val="000000" w:themeColor="text1"/>
          <w:sz w:val="24"/>
          <w:szCs w:val="26"/>
          <w:lang w:val="nl-NL"/>
        </w:rPr>
        <w:tab/>
      </w:r>
      <w:r w:rsidRPr="00777E3B">
        <w:rPr>
          <w:rFonts w:cstheme="minorHAnsi"/>
          <w:color w:val="000000" w:themeColor="text1"/>
          <w:sz w:val="24"/>
          <w:szCs w:val="26"/>
          <w:lang w:val="nl-NL"/>
        </w:rPr>
        <w:tab/>
        <w:t xml:space="preserve"> </w:t>
      </w:r>
      <w:r w:rsidRPr="00777E3B">
        <w:rPr>
          <w:rFonts w:cstheme="minorHAnsi"/>
          <w:color w:val="000000" w:themeColor="text1"/>
          <w:sz w:val="24"/>
          <w:szCs w:val="26"/>
          <w:lang w:val="nl-NL"/>
        </w:rPr>
        <w:tab/>
      </w:r>
      <w:r w:rsidRPr="00777E3B">
        <w:rPr>
          <w:rFonts w:cstheme="minorHAnsi"/>
          <w:color w:val="000000" w:themeColor="text1"/>
          <w:sz w:val="24"/>
          <w:szCs w:val="26"/>
          <w:lang w:val="nl-NL"/>
        </w:rPr>
        <w:tab/>
      </w:r>
      <w:r w:rsidRPr="00777E3B">
        <w:rPr>
          <w:rFonts w:cstheme="minorHAnsi"/>
          <w:color w:val="000000" w:themeColor="text1"/>
          <w:sz w:val="24"/>
          <w:szCs w:val="26"/>
          <w:lang w:val="nl-NL"/>
        </w:rPr>
        <w:tab/>
      </w:r>
      <w:r w:rsidR="004A0E5F">
        <w:rPr>
          <w:rFonts w:cstheme="minorHAnsi"/>
          <w:color w:val="000000" w:themeColor="text1"/>
          <w:sz w:val="24"/>
          <w:szCs w:val="26"/>
          <w:lang w:val="nl-NL"/>
        </w:rPr>
        <w:t>28-09-2020</w:t>
      </w:r>
      <w:bookmarkStart w:id="0" w:name="_GoBack"/>
      <w:bookmarkEnd w:id="0"/>
      <w:r w:rsidRPr="00777E3B">
        <w:rPr>
          <w:color w:val="000000" w:themeColor="text1"/>
          <w:sz w:val="21"/>
          <w:lang w:val="nl-NL"/>
        </w:rPr>
        <w:br w:type="page"/>
      </w:r>
    </w:p>
    <w:p w14:paraId="37454DA8" w14:textId="77777777" w:rsidR="00783EE9" w:rsidRPr="00777E3B" w:rsidRDefault="00783EE9" w:rsidP="00E73E1C">
      <w:pPr>
        <w:pStyle w:val="Heading2"/>
        <w:rPr>
          <w:lang w:val="nl-NL"/>
        </w:rPr>
      </w:pPr>
      <w:r w:rsidRPr="00777E3B">
        <w:rPr>
          <w:color w:val="000000" w:themeColor="text2"/>
          <w:lang w:val="nl-NL"/>
        </w:rPr>
        <w:lastRenderedPageBreak/>
        <w:t>INhoudsopgave</w:t>
      </w:r>
    </w:p>
    <w:p w14:paraId="78C10018" w14:textId="77777777" w:rsidR="00783EE9" w:rsidRPr="00777E3B" w:rsidRDefault="00783EE9" w:rsidP="00783EE9">
      <w:pPr>
        <w:rPr>
          <w:color w:val="000000" w:themeColor="text1"/>
          <w:lang w:val="nl-NL"/>
        </w:rPr>
      </w:pPr>
    </w:p>
    <w:p w14:paraId="4C52E93F" w14:textId="77777777" w:rsidR="002B519D" w:rsidRPr="007F4A11" w:rsidRDefault="002B519D" w:rsidP="002B519D">
      <w:pPr>
        <w:pStyle w:val="NoSpacing"/>
        <w:numPr>
          <w:ilvl w:val="0"/>
          <w:numId w:val="1"/>
        </w:numPr>
        <w:rPr>
          <w:color w:val="000000" w:themeColor="text1"/>
          <w:lang w:val="nl-NL"/>
        </w:rPr>
      </w:pPr>
      <w:r w:rsidRPr="007F4A11">
        <w:rPr>
          <w:color w:val="000000" w:themeColor="text1"/>
          <w:lang w:val="nl-NL"/>
        </w:rPr>
        <w:t>Inleiding</w:t>
      </w:r>
      <w:r w:rsidRPr="007F4A11">
        <w:rPr>
          <w:color w:val="000000" w:themeColor="text1"/>
          <w:lang w:val="nl-NL"/>
        </w:rPr>
        <w:tab/>
      </w:r>
      <w:r w:rsidRPr="007F4A11">
        <w:rPr>
          <w:color w:val="000000" w:themeColor="text1"/>
          <w:lang w:val="nl-NL"/>
        </w:rPr>
        <w:tab/>
      </w:r>
      <w:r w:rsidRPr="007F4A11">
        <w:rPr>
          <w:color w:val="000000" w:themeColor="text1"/>
          <w:lang w:val="nl-NL"/>
        </w:rPr>
        <w:tab/>
      </w:r>
      <w:r w:rsidRPr="007F4A11">
        <w:rPr>
          <w:color w:val="000000" w:themeColor="text1"/>
          <w:lang w:val="nl-NL"/>
        </w:rPr>
        <w:tab/>
      </w:r>
      <w:r w:rsidRPr="007F4A11">
        <w:rPr>
          <w:color w:val="000000" w:themeColor="text1"/>
          <w:lang w:val="nl-NL"/>
        </w:rPr>
        <w:tab/>
      </w:r>
      <w:r w:rsidRPr="007F4A11">
        <w:rPr>
          <w:color w:val="000000" w:themeColor="text1"/>
          <w:lang w:val="nl-NL"/>
        </w:rPr>
        <w:tab/>
      </w:r>
      <w:r w:rsidRPr="007F4A11">
        <w:rPr>
          <w:color w:val="000000" w:themeColor="text1"/>
          <w:lang w:val="nl-NL"/>
        </w:rPr>
        <w:tab/>
      </w:r>
      <w:r w:rsidRPr="007F4A11">
        <w:rPr>
          <w:color w:val="000000" w:themeColor="text1"/>
          <w:lang w:val="nl-NL"/>
        </w:rPr>
        <w:tab/>
      </w:r>
      <w:r w:rsidRPr="007F4A11">
        <w:rPr>
          <w:color w:val="000000" w:themeColor="text1"/>
          <w:lang w:val="nl-NL"/>
        </w:rPr>
        <w:tab/>
      </w:r>
      <w:r w:rsidRPr="007F4A11">
        <w:rPr>
          <w:color w:val="000000" w:themeColor="text1"/>
          <w:lang w:val="nl-NL"/>
        </w:rPr>
        <w:tab/>
        <w:t>2</w:t>
      </w:r>
    </w:p>
    <w:p w14:paraId="23CAFFEA" w14:textId="77777777" w:rsidR="002B519D" w:rsidRPr="007F4A11" w:rsidRDefault="002B519D" w:rsidP="002B519D">
      <w:pPr>
        <w:pStyle w:val="NoSpacing"/>
        <w:rPr>
          <w:color w:val="000000" w:themeColor="text1"/>
          <w:lang w:val="nl-NL"/>
        </w:rPr>
      </w:pPr>
    </w:p>
    <w:p w14:paraId="3DC8684F" w14:textId="77777777" w:rsidR="002B519D" w:rsidRPr="007F4A11" w:rsidRDefault="002B519D" w:rsidP="002B519D">
      <w:pPr>
        <w:pStyle w:val="NoSpacing"/>
        <w:numPr>
          <w:ilvl w:val="0"/>
          <w:numId w:val="1"/>
        </w:numPr>
        <w:rPr>
          <w:color w:val="000000" w:themeColor="text1"/>
          <w:lang w:val="nl-NL"/>
        </w:rPr>
      </w:pPr>
      <w:r w:rsidRPr="007F4A11">
        <w:rPr>
          <w:color w:val="000000" w:themeColor="text1"/>
          <w:lang w:val="nl-NL"/>
        </w:rPr>
        <w:t>Voorbereiding</w:t>
      </w:r>
      <w:r w:rsidRPr="007F4A11">
        <w:rPr>
          <w:color w:val="000000" w:themeColor="text1"/>
          <w:lang w:val="nl-NL"/>
        </w:rPr>
        <w:tab/>
      </w:r>
      <w:r w:rsidRPr="007F4A11">
        <w:rPr>
          <w:color w:val="000000" w:themeColor="text1"/>
          <w:lang w:val="nl-NL"/>
        </w:rPr>
        <w:tab/>
      </w:r>
      <w:r w:rsidRPr="007F4A11">
        <w:rPr>
          <w:color w:val="000000" w:themeColor="text1"/>
          <w:lang w:val="nl-NL"/>
        </w:rPr>
        <w:tab/>
      </w:r>
      <w:r w:rsidRPr="007F4A11">
        <w:rPr>
          <w:color w:val="000000" w:themeColor="text1"/>
          <w:lang w:val="nl-NL"/>
        </w:rPr>
        <w:tab/>
      </w:r>
      <w:r w:rsidRPr="007F4A11">
        <w:rPr>
          <w:color w:val="000000" w:themeColor="text1"/>
          <w:lang w:val="nl-NL"/>
        </w:rPr>
        <w:tab/>
      </w:r>
      <w:r w:rsidRPr="007F4A11">
        <w:rPr>
          <w:color w:val="000000" w:themeColor="text1"/>
          <w:lang w:val="nl-NL"/>
        </w:rPr>
        <w:tab/>
      </w:r>
      <w:r w:rsidRPr="007F4A11">
        <w:rPr>
          <w:color w:val="000000" w:themeColor="text1"/>
          <w:lang w:val="nl-NL"/>
        </w:rPr>
        <w:tab/>
      </w:r>
      <w:r w:rsidRPr="007F4A11">
        <w:rPr>
          <w:color w:val="000000" w:themeColor="text1"/>
          <w:lang w:val="nl-NL"/>
        </w:rPr>
        <w:tab/>
      </w:r>
      <w:r w:rsidRPr="007F4A11">
        <w:rPr>
          <w:color w:val="000000" w:themeColor="text1"/>
          <w:lang w:val="nl-NL"/>
        </w:rPr>
        <w:tab/>
        <w:t>3</w:t>
      </w:r>
      <w:r w:rsidRPr="007F4A11">
        <w:rPr>
          <w:color w:val="000000" w:themeColor="text1"/>
          <w:lang w:val="nl-NL"/>
        </w:rPr>
        <w:tab/>
      </w:r>
    </w:p>
    <w:p w14:paraId="4C56704C" w14:textId="77777777" w:rsidR="002B519D" w:rsidRPr="007F4A11" w:rsidRDefault="002B519D" w:rsidP="002B519D">
      <w:pPr>
        <w:pStyle w:val="NoSpacing"/>
        <w:rPr>
          <w:color w:val="000000" w:themeColor="text1"/>
          <w:lang w:val="nl-NL"/>
        </w:rPr>
      </w:pPr>
      <w:r w:rsidRPr="007F4A11">
        <w:rPr>
          <w:color w:val="000000" w:themeColor="text1"/>
          <w:lang w:val="nl-NL"/>
        </w:rPr>
        <w:tab/>
        <w:t>Theorie</w:t>
      </w:r>
      <w:r w:rsidRPr="007F4A11">
        <w:rPr>
          <w:color w:val="000000" w:themeColor="text1"/>
          <w:lang w:val="nl-NL"/>
        </w:rPr>
        <w:tab/>
      </w:r>
      <w:r w:rsidRPr="007F4A11">
        <w:rPr>
          <w:color w:val="000000" w:themeColor="text1"/>
          <w:lang w:val="nl-NL"/>
        </w:rPr>
        <w:tab/>
      </w:r>
      <w:r w:rsidRPr="007F4A11">
        <w:rPr>
          <w:color w:val="000000" w:themeColor="text1"/>
          <w:lang w:val="nl-NL"/>
        </w:rPr>
        <w:tab/>
      </w:r>
      <w:r w:rsidRPr="007F4A11">
        <w:rPr>
          <w:color w:val="000000" w:themeColor="text1"/>
          <w:lang w:val="nl-NL"/>
        </w:rPr>
        <w:tab/>
      </w:r>
      <w:r w:rsidRPr="007F4A11">
        <w:rPr>
          <w:color w:val="000000" w:themeColor="text1"/>
          <w:lang w:val="nl-NL"/>
        </w:rPr>
        <w:tab/>
      </w:r>
      <w:r w:rsidRPr="007F4A11">
        <w:rPr>
          <w:color w:val="000000" w:themeColor="text1"/>
          <w:lang w:val="nl-NL"/>
        </w:rPr>
        <w:tab/>
      </w:r>
      <w:r w:rsidRPr="007F4A11">
        <w:rPr>
          <w:color w:val="000000" w:themeColor="text1"/>
          <w:lang w:val="nl-NL"/>
        </w:rPr>
        <w:tab/>
      </w:r>
      <w:r w:rsidRPr="007F4A11">
        <w:rPr>
          <w:color w:val="000000" w:themeColor="text1"/>
          <w:lang w:val="nl-NL"/>
        </w:rPr>
        <w:tab/>
      </w:r>
      <w:r w:rsidRPr="007F4A11">
        <w:rPr>
          <w:color w:val="000000" w:themeColor="text1"/>
          <w:lang w:val="nl-NL"/>
        </w:rPr>
        <w:tab/>
      </w:r>
      <w:r w:rsidRPr="007F4A11">
        <w:rPr>
          <w:color w:val="000000" w:themeColor="text1"/>
          <w:lang w:val="nl-NL"/>
        </w:rPr>
        <w:tab/>
      </w:r>
    </w:p>
    <w:p w14:paraId="2B1EE608" w14:textId="77777777" w:rsidR="002B519D" w:rsidRPr="007F4A11" w:rsidRDefault="002B519D" w:rsidP="002B519D">
      <w:pPr>
        <w:pStyle w:val="NoSpacing"/>
        <w:rPr>
          <w:color w:val="000000" w:themeColor="text1"/>
          <w:lang w:val="nl-NL"/>
        </w:rPr>
      </w:pPr>
      <w:r w:rsidRPr="007F4A11">
        <w:rPr>
          <w:color w:val="000000" w:themeColor="text1"/>
          <w:lang w:val="nl-NL"/>
        </w:rPr>
        <w:tab/>
        <w:t xml:space="preserve">Afdeling </w:t>
      </w:r>
      <w:r w:rsidRPr="007F4A11">
        <w:rPr>
          <w:color w:val="000000" w:themeColor="text1"/>
          <w:lang w:val="nl-NL"/>
        </w:rPr>
        <w:tab/>
      </w:r>
      <w:r w:rsidRPr="007F4A11">
        <w:rPr>
          <w:color w:val="000000" w:themeColor="text1"/>
          <w:lang w:val="nl-NL"/>
        </w:rPr>
        <w:tab/>
      </w:r>
      <w:r w:rsidRPr="007F4A11">
        <w:rPr>
          <w:color w:val="000000" w:themeColor="text1"/>
          <w:lang w:val="nl-NL"/>
        </w:rPr>
        <w:tab/>
      </w:r>
      <w:r w:rsidRPr="007F4A11">
        <w:rPr>
          <w:color w:val="000000" w:themeColor="text1"/>
          <w:lang w:val="nl-NL"/>
        </w:rPr>
        <w:tab/>
      </w:r>
      <w:r w:rsidRPr="007F4A11">
        <w:rPr>
          <w:color w:val="000000" w:themeColor="text1"/>
          <w:lang w:val="nl-NL"/>
        </w:rPr>
        <w:tab/>
      </w:r>
      <w:r w:rsidRPr="007F4A11">
        <w:rPr>
          <w:color w:val="000000" w:themeColor="text1"/>
          <w:lang w:val="nl-NL"/>
        </w:rPr>
        <w:tab/>
      </w:r>
      <w:r w:rsidRPr="007F4A11">
        <w:rPr>
          <w:color w:val="000000" w:themeColor="text1"/>
          <w:lang w:val="nl-NL"/>
        </w:rPr>
        <w:tab/>
      </w:r>
      <w:r w:rsidRPr="007F4A11">
        <w:rPr>
          <w:color w:val="000000" w:themeColor="text1"/>
          <w:lang w:val="nl-NL"/>
        </w:rPr>
        <w:tab/>
      </w:r>
      <w:r w:rsidRPr="007F4A11">
        <w:rPr>
          <w:color w:val="000000" w:themeColor="text1"/>
          <w:lang w:val="nl-NL"/>
        </w:rPr>
        <w:tab/>
      </w:r>
    </w:p>
    <w:p w14:paraId="5B6B9340" w14:textId="77777777" w:rsidR="002B519D" w:rsidRPr="007F4A11" w:rsidRDefault="002B519D" w:rsidP="002B519D">
      <w:pPr>
        <w:pStyle w:val="NoSpacing"/>
        <w:rPr>
          <w:color w:val="000000" w:themeColor="text1"/>
          <w:lang w:val="nl-NL"/>
        </w:rPr>
      </w:pPr>
      <w:r w:rsidRPr="007F4A11">
        <w:rPr>
          <w:color w:val="000000" w:themeColor="text1"/>
          <w:lang w:val="nl-NL"/>
        </w:rPr>
        <w:tab/>
        <w:t>Eigen functioneren</w:t>
      </w:r>
      <w:r w:rsidRPr="007F4A11">
        <w:rPr>
          <w:color w:val="000000" w:themeColor="text1"/>
          <w:lang w:val="nl-NL"/>
        </w:rPr>
        <w:tab/>
      </w:r>
      <w:r w:rsidRPr="007F4A11">
        <w:rPr>
          <w:color w:val="000000" w:themeColor="text1"/>
          <w:lang w:val="nl-NL"/>
        </w:rPr>
        <w:tab/>
      </w:r>
      <w:r w:rsidRPr="007F4A11">
        <w:rPr>
          <w:color w:val="000000" w:themeColor="text1"/>
          <w:lang w:val="nl-NL"/>
        </w:rPr>
        <w:tab/>
      </w:r>
      <w:r w:rsidRPr="007F4A11">
        <w:rPr>
          <w:color w:val="000000" w:themeColor="text1"/>
          <w:lang w:val="nl-NL"/>
        </w:rPr>
        <w:tab/>
      </w:r>
      <w:r w:rsidRPr="007F4A11">
        <w:rPr>
          <w:color w:val="000000" w:themeColor="text1"/>
          <w:lang w:val="nl-NL"/>
        </w:rPr>
        <w:tab/>
      </w:r>
      <w:r w:rsidRPr="007F4A11">
        <w:rPr>
          <w:color w:val="000000" w:themeColor="text1"/>
          <w:lang w:val="nl-NL"/>
        </w:rPr>
        <w:tab/>
      </w:r>
      <w:r w:rsidRPr="007F4A11">
        <w:rPr>
          <w:color w:val="000000" w:themeColor="text1"/>
          <w:lang w:val="nl-NL"/>
        </w:rPr>
        <w:tab/>
      </w:r>
      <w:r w:rsidRPr="007F4A11">
        <w:rPr>
          <w:color w:val="000000" w:themeColor="text1"/>
          <w:lang w:val="nl-NL"/>
        </w:rPr>
        <w:tab/>
      </w:r>
    </w:p>
    <w:p w14:paraId="48FCEFFE" w14:textId="77777777" w:rsidR="002B519D" w:rsidRPr="007F4A11" w:rsidRDefault="002B519D" w:rsidP="002B519D">
      <w:pPr>
        <w:pStyle w:val="NoSpacing"/>
        <w:rPr>
          <w:color w:val="000000" w:themeColor="text1"/>
          <w:lang w:val="nl-NL"/>
        </w:rPr>
      </w:pPr>
      <w:r w:rsidRPr="007F4A11">
        <w:rPr>
          <w:color w:val="000000" w:themeColor="text1"/>
          <w:lang w:val="nl-NL"/>
        </w:rPr>
        <w:tab/>
        <w:t>Competenties</w:t>
      </w:r>
      <w:r w:rsidRPr="007F4A11">
        <w:rPr>
          <w:color w:val="000000" w:themeColor="text1"/>
          <w:lang w:val="nl-NL"/>
        </w:rPr>
        <w:tab/>
      </w:r>
      <w:r w:rsidRPr="007F4A11">
        <w:rPr>
          <w:color w:val="000000" w:themeColor="text1"/>
          <w:lang w:val="nl-NL"/>
        </w:rPr>
        <w:tab/>
      </w:r>
      <w:r w:rsidRPr="007F4A11">
        <w:rPr>
          <w:color w:val="000000" w:themeColor="text1"/>
          <w:lang w:val="nl-NL"/>
        </w:rPr>
        <w:tab/>
      </w:r>
      <w:r w:rsidRPr="007F4A11">
        <w:rPr>
          <w:color w:val="000000" w:themeColor="text1"/>
          <w:lang w:val="nl-NL"/>
        </w:rPr>
        <w:tab/>
      </w:r>
      <w:r w:rsidRPr="007F4A11">
        <w:rPr>
          <w:color w:val="000000" w:themeColor="text1"/>
          <w:lang w:val="nl-NL"/>
        </w:rPr>
        <w:tab/>
      </w:r>
      <w:r w:rsidRPr="007F4A11">
        <w:rPr>
          <w:color w:val="000000" w:themeColor="text1"/>
          <w:lang w:val="nl-NL"/>
        </w:rPr>
        <w:tab/>
      </w:r>
      <w:r w:rsidRPr="007F4A11">
        <w:rPr>
          <w:color w:val="000000" w:themeColor="text1"/>
          <w:lang w:val="nl-NL"/>
        </w:rPr>
        <w:tab/>
      </w:r>
      <w:r w:rsidRPr="007F4A11">
        <w:rPr>
          <w:color w:val="000000" w:themeColor="text1"/>
          <w:lang w:val="nl-NL"/>
        </w:rPr>
        <w:tab/>
      </w:r>
      <w:r w:rsidRPr="007F4A11">
        <w:rPr>
          <w:color w:val="000000" w:themeColor="text1"/>
          <w:lang w:val="nl-NL"/>
        </w:rPr>
        <w:tab/>
      </w:r>
    </w:p>
    <w:p w14:paraId="2A8FB2C6" w14:textId="77777777" w:rsidR="002B519D" w:rsidRPr="007F4A11" w:rsidRDefault="002B519D" w:rsidP="002B519D">
      <w:pPr>
        <w:pStyle w:val="NoSpacing"/>
        <w:rPr>
          <w:color w:val="000000" w:themeColor="text1"/>
          <w:lang w:val="nl-NL"/>
        </w:rPr>
      </w:pPr>
    </w:p>
    <w:p w14:paraId="65CA250D" w14:textId="77777777" w:rsidR="002B519D" w:rsidRPr="007F4A11" w:rsidRDefault="002B519D" w:rsidP="002B519D">
      <w:pPr>
        <w:pStyle w:val="NoSpacing"/>
        <w:numPr>
          <w:ilvl w:val="0"/>
          <w:numId w:val="1"/>
        </w:numPr>
        <w:rPr>
          <w:color w:val="000000" w:themeColor="text1"/>
          <w:lang w:val="nl-NL"/>
        </w:rPr>
      </w:pPr>
      <w:r w:rsidRPr="007F4A11">
        <w:rPr>
          <w:color w:val="000000" w:themeColor="text1"/>
          <w:lang w:val="nl-NL"/>
        </w:rPr>
        <w:t>Plan van aanpak</w:t>
      </w:r>
      <w:r w:rsidRPr="007F4A11">
        <w:rPr>
          <w:color w:val="000000" w:themeColor="text1"/>
          <w:lang w:val="nl-NL"/>
        </w:rPr>
        <w:tab/>
      </w:r>
      <w:r w:rsidRPr="007F4A11">
        <w:rPr>
          <w:color w:val="000000" w:themeColor="text1"/>
          <w:lang w:val="nl-NL"/>
        </w:rPr>
        <w:tab/>
      </w:r>
      <w:r w:rsidRPr="007F4A11">
        <w:rPr>
          <w:color w:val="000000" w:themeColor="text1"/>
          <w:lang w:val="nl-NL"/>
        </w:rPr>
        <w:tab/>
      </w:r>
      <w:r w:rsidRPr="007F4A11">
        <w:rPr>
          <w:color w:val="000000" w:themeColor="text1"/>
          <w:lang w:val="nl-NL"/>
        </w:rPr>
        <w:tab/>
      </w:r>
      <w:r w:rsidRPr="007F4A11">
        <w:rPr>
          <w:color w:val="000000" w:themeColor="text1"/>
          <w:lang w:val="nl-NL"/>
        </w:rPr>
        <w:tab/>
      </w:r>
      <w:r w:rsidRPr="007F4A11">
        <w:rPr>
          <w:color w:val="000000" w:themeColor="text1"/>
          <w:lang w:val="nl-NL"/>
        </w:rPr>
        <w:tab/>
      </w:r>
      <w:r w:rsidRPr="007F4A11">
        <w:rPr>
          <w:color w:val="000000" w:themeColor="text1"/>
          <w:lang w:val="nl-NL"/>
        </w:rPr>
        <w:tab/>
      </w:r>
      <w:r w:rsidRPr="007F4A11">
        <w:rPr>
          <w:color w:val="000000" w:themeColor="text1"/>
          <w:lang w:val="nl-NL"/>
        </w:rPr>
        <w:tab/>
      </w:r>
      <w:r w:rsidRPr="007F4A11">
        <w:rPr>
          <w:color w:val="000000" w:themeColor="text1"/>
          <w:lang w:val="nl-NL"/>
        </w:rPr>
        <w:tab/>
      </w:r>
      <w:r>
        <w:rPr>
          <w:color w:val="000000" w:themeColor="text1"/>
          <w:lang w:val="nl-NL"/>
        </w:rPr>
        <w:t>7</w:t>
      </w:r>
    </w:p>
    <w:p w14:paraId="16FC5CBC" w14:textId="77777777" w:rsidR="002B519D" w:rsidRPr="007F4A11" w:rsidRDefault="002B519D" w:rsidP="002B519D">
      <w:pPr>
        <w:pStyle w:val="NoSpacing"/>
        <w:ind w:left="720"/>
        <w:rPr>
          <w:color w:val="000000" w:themeColor="text1"/>
          <w:lang w:val="nl-NL"/>
        </w:rPr>
      </w:pPr>
      <w:r w:rsidRPr="007F4A11">
        <w:rPr>
          <w:color w:val="000000" w:themeColor="text1"/>
          <w:lang w:val="nl-NL"/>
        </w:rPr>
        <w:t>RUMBA-doel</w:t>
      </w:r>
    </w:p>
    <w:p w14:paraId="6A7E592F" w14:textId="77777777" w:rsidR="002B519D" w:rsidRPr="007F4A11" w:rsidRDefault="002B519D" w:rsidP="002B519D">
      <w:pPr>
        <w:pStyle w:val="NoSpacing"/>
        <w:ind w:left="720"/>
        <w:rPr>
          <w:color w:val="000000" w:themeColor="text1"/>
          <w:lang w:val="nl-NL"/>
        </w:rPr>
      </w:pPr>
      <w:r w:rsidRPr="007F4A11">
        <w:rPr>
          <w:color w:val="000000" w:themeColor="text1"/>
          <w:lang w:val="nl-NL"/>
        </w:rPr>
        <w:t>Persoonlijk leerdoel</w:t>
      </w:r>
    </w:p>
    <w:p w14:paraId="0C304575" w14:textId="77777777" w:rsidR="002B519D" w:rsidRPr="007F4A11" w:rsidRDefault="002B519D" w:rsidP="002B519D">
      <w:pPr>
        <w:pStyle w:val="NoSpacing"/>
        <w:ind w:left="720"/>
        <w:rPr>
          <w:color w:val="000000" w:themeColor="text1"/>
          <w:lang w:val="nl-NL"/>
        </w:rPr>
      </w:pPr>
    </w:p>
    <w:p w14:paraId="32E543C4" w14:textId="77777777" w:rsidR="002B519D" w:rsidRPr="007F4A11" w:rsidRDefault="002B519D" w:rsidP="002B519D">
      <w:pPr>
        <w:pStyle w:val="NoSpacing"/>
        <w:numPr>
          <w:ilvl w:val="0"/>
          <w:numId w:val="1"/>
        </w:numPr>
        <w:rPr>
          <w:color w:val="000000" w:themeColor="text1"/>
          <w:lang w:val="nl-NL"/>
        </w:rPr>
      </w:pPr>
      <w:r w:rsidRPr="007F4A11">
        <w:rPr>
          <w:color w:val="000000" w:themeColor="text1"/>
          <w:lang w:val="nl-NL"/>
        </w:rPr>
        <w:t>Uitvoering</w:t>
      </w:r>
      <w:r w:rsidRPr="007F4A11">
        <w:rPr>
          <w:color w:val="000000" w:themeColor="text1"/>
          <w:lang w:val="nl-NL"/>
        </w:rPr>
        <w:tab/>
      </w:r>
      <w:r w:rsidRPr="007F4A11">
        <w:rPr>
          <w:color w:val="000000" w:themeColor="text1"/>
          <w:lang w:val="nl-NL"/>
        </w:rPr>
        <w:tab/>
      </w:r>
      <w:r w:rsidRPr="007F4A11">
        <w:rPr>
          <w:color w:val="000000" w:themeColor="text1"/>
          <w:lang w:val="nl-NL"/>
        </w:rPr>
        <w:tab/>
      </w:r>
      <w:r w:rsidRPr="007F4A11">
        <w:rPr>
          <w:color w:val="000000" w:themeColor="text1"/>
          <w:lang w:val="nl-NL"/>
        </w:rPr>
        <w:tab/>
      </w:r>
      <w:r w:rsidRPr="007F4A11">
        <w:rPr>
          <w:color w:val="000000" w:themeColor="text1"/>
          <w:lang w:val="nl-NL"/>
        </w:rPr>
        <w:tab/>
      </w:r>
      <w:r w:rsidRPr="007F4A11">
        <w:rPr>
          <w:color w:val="000000" w:themeColor="text1"/>
          <w:lang w:val="nl-NL"/>
        </w:rPr>
        <w:tab/>
      </w:r>
      <w:r w:rsidRPr="007F4A11">
        <w:rPr>
          <w:color w:val="000000" w:themeColor="text1"/>
          <w:lang w:val="nl-NL"/>
        </w:rPr>
        <w:tab/>
      </w:r>
      <w:r w:rsidRPr="007F4A11">
        <w:rPr>
          <w:color w:val="000000" w:themeColor="text1"/>
          <w:lang w:val="nl-NL"/>
        </w:rPr>
        <w:tab/>
      </w:r>
      <w:r w:rsidRPr="007F4A11">
        <w:rPr>
          <w:color w:val="000000" w:themeColor="text1"/>
          <w:lang w:val="nl-NL"/>
        </w:rPr>
        <w:tab/>
      </w:r>
      <w:r w:rsidRPr="007F4A11">
        <w:rPr>
          <w:color w:val="000000" w:themeColor="text1"/>
          <w:lang w:val="nl-NL"/>
        </w:rPr>
        <w:tab/>
      </w:r>
      <w:r>
        <w:rPr>
          <w:color w:val="000000" w:themeColor="text1"/>
          <w:lang w:val="nl-NL"/>
        </w:rPr>
        <w:t>8</w:t>
      </w:r>
    </w:p>
    <w:p w14:paraId="20657AC4" w14:textId="77777777" w:rsidR="002B519D" w:rsidRPr="007F4A11" w:rsidRDefault="002B519D" w:rsidP="002B519D">
      <w:pPr>
        <w:pStyle w:val="NoSpacing"/>
        <w:rPr>
          <w:rFonts w:asciiTheme="majorHAnsi" w:hAnsiTheme="majorHAnsi"/>
          <w:color w:val="000000" w:themeColor="text1"/>
          <w:lang w:val="nl-NL"/>
        </w:rPr>
      </w:pPr>
    </w:p>
    <w:p w14:paraId="70236C65" w14:textId="77777777" w:rsidR="002B519D" w:rsidRPr="007F4A11" w:rsidRDefault="002B519D" w:rsidP="002B519D">
      <w:pPr>
        <w:pStyle w:val="NoSpacing"/>
        <w:numPr>
          <w:ilvl w:val="0"/>
          <w:numId w:val="1"/>
        </w:numPr>
        <w:rPr>
          <w:color w:val="000000" w:themeColor="text1"/>
          <w:lang w:val="nl-NL"/>
        </w:rPr>
      </w:pPr>
      <w:r w:rsidRPr="007F4A11">
        <w:rPr>
          <w:color w:val="000000" w:themeColor="text1"/>
          <w:lang w:val="nl-NL"/>
        </w:rPr>
        <w:t>Evaluatie van de uitvoering</w:t>
      </w:r>
      <w:r w:rsidRPr="007F4A11">
        <w:rPr>
          <w:color w:val="000000" w:themeColor="text1"/>
          <w:lang w:val="nl-NL"/>
        </w:rPr>
        <w:tab/>
      </w:r>
      <w:r w:rsidRPr="007F4A11">
        <w:rPr>
          <w:color w:val="000000" w:themeColor="text1"/>
          <w:lang w:val="nl-NL"/>
        </w:rPr>
        <w:tab/>
      </w:r>
      <w:r w:rsidRPr="007F4A11">
        <w:rPr>
          <w:color w:val="000000" w:themeColor="text1"/>
          <w:lang w:val="nl-NL"/>
        </w:rPr>
        <w:tab/>
      </w:r>
      <w:r w:rsidRPr="007F4A11">
        <w:rPr>
          <w:color w:val="000000" w:themeColor="text1"/>
          <w:lang w:val="nl-NL"/>
        </w:rPr>
        <w:tab/>
      </w:r>
      <w:r w:rsidRPr="007F4A11">
        <w:rPr>
          <w:color w:val="000000" w:themeColor="text1"/>
          <w:lang w:val="nl-NL"/>
        </w:rPr>
        <w:tab/>
      </w:r>
      <w:r w:rsidRPr="007F4A11">
        <w:rPr>
          <w:color w:val="000000" w:themeColor="text1"/>
          <w:lang w:val="nl-NL"/>
        </w:rPr>
        <w:tab/>
      </w:r>
      <w:r w:rsidRPr="007F4A11">
        <w:rPr>
          <w:color w:val="000000" w:themeColor="text1"/>
          <w:lang w:val="nl-NL"/>
        </w:rPr>
        <w:tab/>
      </w:r>
      <w:r w:rsidRPr="007F4A11">
        <w:rPr>
          <w:color w:val="000000" w:themeColor="text1"/>
          <w:lang w:val="nl-NL"/>
        </w:rPr>
        <w:tab/>
        <w:t>1</w:t>
      </w:r>
      <w:r>
        <w:rPr>
          <w:color w:val="000000" w:themeColor="text1"/>
          <w:lang w:val="nl-NL"/>
        </w:rPr>
        <w:t>3</w:t>
      </w:r>
    </w:p>
    <w:p w14:paraId="1A024B91" w14:textId="77777777" w:rsidR="002B519D" w:rsidRPr="007F4A11" w:rsidRDefault="002B519D" w:rsidP="002B519D">
      <w:pPr>
        <w:pStyle w:val="NoSpacing"/>
        <w:rPr>
          <w:color w:val="000000" w:themeColor="text1"/>
          <w:lang w:val="nl-NL"/>
        </w:rPr>
      </w:pPr>
    </w:p>
    <w:p w14:paraId="6519AA4D" w14:textId="77777777" w:rsidR="002B519D" w:rsidRDefault="002B519D" w:rsidP="002B519D">
      <w:pPr>
        <w:pStyle w:val="NoSpacing"/>
        <w:numPr>
          <w:ilvl w:val="0"/>
          <w:numId w:val="1"/>
        </w:numPr>
        <w:rPr>
          <w:color w:val="000000" w:themeColor="text1"/>
          <w:lang w:val="nl-NL"/>
        </w:rPr>
      </w:pPr>
      <w:r w:rsidRPr="007F4A11">
        <w:rPr>
          <w:color w:val="000000" w:themeColor="text1"/>
          <w:lang w:val="nl-NL"/>
        </w:rPr>
        <w:t>Product evaluatie</w:t>
      </w:r>
      <w:r w:rsidRPr="007F4A11">
        <w:rPr>
          <w:color w:val="000000" w:themeColor="text1"/>
          <w:lang w:val="nl-NL"/>
        </w:rPr>
        <w:tab/>
      </w:r>
      <w:r w:rsidRPr="007F4A11">
        <w:rPr>
          <w:color w:val="000000" w:themeColor="text1"/>
          <w:lang w:val="nl-NL"/>
        </w:rPr>
        <w:tab/>
      </w:r>
      <w:r w:rsidRPr="007F4A11">
        <w:rPr>
          <w:color w:val="000000" w:themeColor="text1"/>
          <w:lang w:val="nl-NL"/>
        </w:rPr>
        <w:tab/>
      </w:r>
      <w:r w:rsidRPr="007F4A11">
        <w:rPr>
          <w:color w:val="000000" w:themeColor="text1"/>
          <w:lang w:val="nl-NL"/>
        </w:rPr>
        <w:tab/>
      </w:r>
      <w:r w:rsidRPr="007F4A11">
        <w:rPr>
          <w:color w:val="000000" w:themeColor="text1"/>
          <w:lang w:val="nl-NL"/>
        </w:rPr>
        <w:tab/>
      </w:r>
      <w:r w:rsidRPr="007F4A11">
        <w:rPr>
          <w:color w:val="000000" w:themeColor="text1"/>
          <w:lang w:val="nl-NL"/>
        </w:rPr>
        <w:tab/>
      </w:r>
      <w:r w:rsidRPr="007F4A11">
        <w:rPr>
          <w:color w:val="000000" w:themeColor="text1"/>
          <w:lang w:val="nl-NL"/>
        </w:rPr>
        <w:tab/>
      </w:r>
      <w:r w:rsidRPr="007F4A11">
        <w:rPr>
          <w:color w:val="000000" w:themeColor="text1"/>
          <w:lang w:val="nl-NL"/>
        </w:rPr>
        <w:tab/>
      </w:r>
      <w:r w:rsidRPr="007F4A11">
        <w:rPr>
          <w:color w:val="000000" w:themeColor="text1"/>
          <w:lang w:val="nl-NL"/>
        </w:rPr>
        <w:tab/>
        <w:t>1</w:t>
      </w:r>
      <w:r>
        <w:rPr>
          <w:color w:val="000000" w:themeColor="text1"/>
          <w:lang w:val="nl-NL"/>
        </w:rPr>
        <w:t>4</w:t>
      </w:r>
    </w:p>
    <w:p w14:paraId="24A747C2" w14:textId="77777777" w:rsidR="002B519D" w:rsidRPr="005C5DA4" w:rsidRDefault="002B519D" w:rsidP="002B519D">
      <w:pPr>
        <w:pStyle w:val="NoSpacing"/>
        <w:rPr>
          <w:color w:val="000000" w:themeColor="text1"/>
          <w:lang w:val="nl-NL"/>
        </w:rPr>
      </w:pPr>
    </w:p>
    <w:p w14:paraId="407893A6" w14:textId="77777777" w:rsidR="002B519D" w:rsidRPr="007F4A11" w:rsidRDefault="002B519D" w:rsidP="002B519D">
      <w:pPr>
        <w:pStyle w:val="NoSpacing"/>
        <w:numPr>
          <w:ilvl w:val="0"/>
          <w:numId w:val="1"/>
        </w:numPr>
        <w:rPr>
          <w:color w:val="000000" w:themeColor="text1"/>
          <w:lang w:val="nl-NL"/>
        </w:rPr>
      </w:pPr>
      <w:r w:rsidRPr="007F4A11">
        <w:rPr>
          <w:color w:val="000000" w:themeColor="text1"/>
          <w:lang w:val="nl-NL"/>
        </w:rPr>
        <w:t xml:space="preserve">Procesevaluatie </w:t>
      </w:r>
      <w:r w:rsidRPr="007F4A11">
        <w:rPr>
          <w:color w:val="000000" w:themeColor="text1"/>
          <w:lang w:val="nl-NL"/>
        </w:rPr>
        <w:tab/>
      </w:r>
      <w:r w:rsidRPr="007F4A11">
        <w:rPr>
          <w:color w:val="000000" w:themeColor="text1"/>
          <w:lang w:val="nl-NL"/>
        </w:rPr>
        <w:tab/>
      </w:r>
      <w:r w:rsidRPr="007F4A11">
        <w:rPr>
          <w:color w:val="000000" w:themeColor="text1"/>
          <w:lang w:val="nl-NL"/>
        </w:rPr>
        <w:tab/>
      </w:r>
      <w:r w:rsidRPr="007F4A11">
        <w:rPr>
          <w:color w:val="000000" w:themeColor="text1"/>
          <w:lang w:val="nl-NL"/>
        </w:rPr>
        <w:tab/>
      </w:r>
      <w:r w:rsidRPr="007F4A11">
        <w:rPr>
          <w:color w:val="000000" w:themeColor="text1"/>
          <w:lang w:val="nl-NL"/>
        </w:rPr>
        <w:tab/>
      </w:r>
      <w:r w:rsidRPr="007F4A11">
        <w:rPr>
          <w:color w:val="000000" w:themeColor="text1"/>
          <w:lang w:val="nl-NL"/>
        </w:rPr>
        <w:tab/>
      </w:r>
      <w:r w:rsidRPr="007F4A11">
        <w:rPr>
          <w:color w:val="000000" w:themeColor="text1"/>
          <w:lang w:val="nl-NL"/>
        </w:rPr>
        <w:tab/>
      </w:r>
      <w:r w:rsidRPr="007F4A11">
        <w:rPr>
          <w:color w:val="000000" w:themeColor="text1"/>
          <w:lang w:val="nl-NL"/>
        </w:rPr>
        <w:tab/>
      </w:r>
      <w:r w:rsidRPr="007F4A11">
        <w:rPr>
          <w:color w:val="000000" w:themeColor="text1"/>
          <w:lang w:val="nl-NL"/>
        </w:rPr>
        <w:tab/>
        <w:t>1</w:t>
      </w:r>
      <w:r>
        <w:rPr>
          <w:color w:val="000000" w:themeColor="text1"/>
          <w:lang w:val="nl-NL"/>
        </w:rPr>
        <w:t>5</w:t>
      </w:r>
    </w:p>
    <w:p w14:paraId="6CC52DA8" w14:textId="77777777" w:rsidR="002B519D" w:rsidRPr="007F4A11" w:rsidRDefault="002B519D" w:rsidP="002B519D">
      <w:pPr>
        <w:pStyle w:val="NoSpacing"/>
        <w:rPr>
          <w:color w:val="000000" w:themeColor="text1"/>
          <w:lang w:val="nl-NL"/>
        </w:rPr>
      </w:pPr>
    </w:p>
    <w:p w14:paraId="63756484" w14:textId="77777777" w:rsidR="002B519D" w:rsidRPr="007F4A11" w:rsidRDefault="002B519D" w:rsidP="002B519D">
      <w:pPr>
        <w:pStyle w:val="NoSpacing"/>
        <w:numPr>
          <w:ilvl w:val="0"/>
          <w:numId w:val="1"/>
        </w:numPr>
        <w:rPr>
          <w:color w:val="000000" w:themeColor="text1"/>
          <w:lang w:val="nl-NL"/>
        </w:rPr>
      </w:pPr>
      <w:r w:rsidRPr="007F4A11">
        <w:rPr>
          <w:color w:val="000000" w:themeColor="text1"/>
          <w:lang w:val="nl-NL"/>
        </w:rPr>
        <w:t>Bronnen</w:t>
      </w:r>
      <w:r w:rsidRPr="007F4A11">
        <w:rPr>
          <w:color w:val="000000" w:themeColor="text1"/>
          <w:lang w:val="nl-NL"/>
        </w:rPr>
        <w:tab/>
      </w:r>
      <w:r w:rsidRPr="007F4A11">
        <w:rPr>
          <w:color w:val="000000" w:themeColor="text1"/>
          <w:lang w:val="nl-NL"/>
        </w:rPr>
        <w:tab/>
      </w:r>
      <w:r w:rsidRPr="007F4A11">
        <w:rPr>
          <w:color w:val="000000" w:themeColor="text1"/>
          <w:lang w:val="nl-NL"/>
        </w:rPr>
        <w:tab/>
      </w:r>
      <w:r w:rsidRPr="007F4A11">
        <w:rPr>
          <w:color w:val="000000" w:themeColor="text1"/>
          <w:lang w:val="nl-NL"/>
        </w:rPr>
        <w:tab/>
      </w:r>
      <w:r w:rsidRPr="007F4A11">
        <w:rPr>
          <w:color w:val="000000" w:themeColor="text1"/>
          <w:lang w:val="nl-NL"/>
        </w:rPr>
        <w:tab/>
      </w:r>
      <w:r w:rsidRPr="007F4A11">
        <w:rPr>
          <w:color w:val="000000" w:themeColor="text1"/>
          <w:lang w:val="nl-NL"/>
        </w:rPr>
        <w:tab/>
      </w:r>
      <w:r w:rsidRPr="007F4A11">
        <w:rPr>
          <w:color w:val="000000" w:themeColor="text1"/>
          <w:lang w:val="nl-NL"/>
        </w:rPr>
        <w:tab/>
      </w:r>
      <w:r w:rsidRPr="007F4A11">
        <w:rPr>
          <w:color w:val="000000" w:themeColor="text1"/>
          <w:lang w:val="nl-NL"/>
        </w:rPr>
        <w:tab/>
      </w:r>
      <w:r w:rsidRPr="007F4A11">
        <w:rPr>
          <w:color w:val="000000" w:themeColor="text1"/>
          <w:lang w:val="nl-NL"/>
        </w:rPr>
        <w:tab/>
      </w:r>
      <w:r w:rsidRPr="007F4A11">
        <w:rPr>
          <w:color w:val="000000" w:themeColor="text1"/>
          <w:lang w:val="nl-NL"/>
        </w:rPr>
        <w:tab/>
        <w:t>1</w:t>
      </w:r>
      <w:r>
        <w:rPr>
          <w:color w:val="000000" w:themeColor="text1"/>
          <w:lang w:val="nl-NL"/>
        </w:rPr>
        <w:t>6</w:t>
      </w:r>
    </w:p>
    <w:p w14:paraId="299DF7BE" w14:textId="77777777" w:rsidR="002B519D" w:rsidRPr="007F4A11" w:rsidRDefault="002B519D" w:rsidP="002B519D">
      <w:pPr>
        <w:pStyle w:val="NoSpacing"/>
        <w:rPr>
          <w:color w:val="000000" w:themeColor="text1"/>
          <w:lang w:val="nl-NL"/>
        </w:rPr>
      </w:pPr>
    </w:p>
    <w:p w14:paraId="146A0D4D" w14:textId="77777777" w:rsidR="00783EE9" w:rsidRPr="00777E3B" w:rsidRDefault="00783EE9" w:rsidP="00783EE9">
      <w:pPr>
        <w:rPr>
          <w:color w:val="000000" w:themeColor="text1"/>
          <w:lang w:val="nl-NL"/>
        </w:rPr>
      </w:pPr>
    </w:p>
    <w:p w14:paraId="438CF074" w14:textId="77777777" w:rsidR="00783EE9" w:rsidRPr="00777E3B" w:rsidRDefault="00783EE9" w:rsidP="00783EE9">
      <w:pPr>
        <w:rPr>
          <w:color w:val="000000" w:themeColor="text1"/>
          <w:lang w:val="nl-NL"/>
        </w:rPr>
      </w:pPr>
    </w:p>
    <w:p w14:paraId="10F175CC" w14:textId="77777777" w:rsidR="00783EE9" w:rsidRPr="00777E3B" w:rsidRDefault="00783EE9" w:rsidP="00783EE9">
      <w:pPr>
        <w:rPr>
          <w:color w:val="000000" w:themeColor="text1"/>
          <w:lang w:val="nl-NL"/>
        </w:rPr>
      </w:pPr>
    </w:p>
    <w:p w14:paraId="1A40DCEB" w14:textId="77777777" w:rsidR="00783EE9" w:rsidRPr="00777E3B" w:rsidRDefault="00783EE9" w:rsidP="00783EE9">
      <w:pPr>
        <w:rPr>
          <w:color w:val="000000" w:themeColor="text1"/>
          <w:lang w:val="nl-NL"/>
        </w:rPr>
      </w:pPr>
    </w:p>
    <w:p w14:paraId="4567D3A0" w14:textId="77777777" w:rsidR="00783EE9" w:rsidRPr="00777E3B" w:rsidRDefault="00783EE9" w:rsidP="00783EE9">
      <w:pPr>
        <w:rPr>
          <w:color w:val="000000" w:themeColor="text1"/>
          <w:lang w:val="nl-NL"/>
        </w:rPr>
      </w:pPr>
    </w:p>
    <w:p w14:paraId="3B2E7A11" w14:textId="77777777" w:rsidR="00783EE9" w:rsidRPr="00777E3B" w:rsidRDefault="00783EE9" w:rsidP="00783EE9">
      <w:pPr>
        <w:rPr>
          <w:color w:val="000000" w:themeColor="text1"/>
          <w:lang w:val="nl-NL"/>
        </w:rPr>
      </w:pPr>
    </w:p>
    <w:p w14:paraId="010DA8F5" w14:textId="77777777" w:rsidR="00783EE9" w:rsidRPr="00777E3B" w:rsidRDefault="00783EE9" w:rsidP="00783EE9">
      <w:pPr>
        <w:rPr>
          <w:color w:val="000000" w:themeColor="text1"/>
          <w:lang w:val="nl-NL"/>
        </w:rPr>
      </w:pPr>
    </w:p>
    <w:p w14:paraId="04177D20" w14:textId="77777777" w:rsidR="00783EE9" w:rsidRPr="00777E3B" w:rsidRDefault="00783EE9" w:rsidP="00783EE9">
      <w:pPr>
        <w:rPr>
          <w:color w:val="000000" w:themeColor="text1"/>
          <w:lang w:val="nl-NL"/>
        </w:rPr>
      </w:pPr>
    </w:p>
    <w:p w14:paraId="1427D7FF" w14:textId="77777777" w:rsidR="00783EE9" w:rsidRPr="00777E3B" w:rsidRDefault="00783EE9" w:rsidP="00783EE9">
      <w:pPr>
        <w:rPr>
          <w:color w:val="000000" w:themeColor="text1"/>
          <w:lang w:val="nl-NL"/>
        </w:rPr>
      </w:pPr>
    </w:p>
    <w:p w14:paraId="5796066B" w14:textId="77777777" w:rsidR="00783EE9" w:rsidRPr="00777E3B" w:rsidRDefault="00783EE9" w:rsidP="00783EE9">
      <w:pPr>
        <w:rPr>
          <w:color w:val="000000" w:themeColor="text1"/>
          <w:lang w:val="nl-NL"/>
        </w:rPr>
      </w:pPr>
    </w:p>
    <w:p w14:paraId="31811AF5" w14:textId="77777777" w:rsidR="00783EE9" w:rsidRPr="00777E3B" w:rsidRDefault="00783EE9" w:rsidP="00783EE9">
      <w:pPr>
        <w:rPr>
          <w:color w:val="000000" w:themeColor="text1"/>
          <w:lang w:val="nl-NL"/>
        </w:rPr>
      </w:pPr>
    </w:p>
    <w:p w14:paraId="40F3FE1F" w14:textId="77777777" w:rsidR="00783EE9" w:rsidRPr="00777E3B" w:rsidRDefault="00783EE9" w:rsidP="00783EE9">
      <w:pPr>
        <w:rPr>
          <w:color w:val="000000" w:themeColor="text1"/>
          <w:lang w:val="nl-NL"/>
        </w:rPr>
      </w:pPr>
    </w:p>
    <w:p w14:paraId="6B68D249" w14:textId="77777777" w:rsidR="00783EE9" w:rsidRPr="00777E3B" w:rsidRDefault="00783EE9" w:rsidP="00783EE9">
      <w:pPr>
        <w:rPr>
          <w:color w:val="000000" w:themeColor="text1"/>
          <w:lang w:val="nl-NL"/>
        </w:rPr>
      </w:pPr>
    </w:p>
    <w:p w14:paraId="2F58315B" w14:textId="77777777" w:rsidR="00783EE9" w:rsidRPr="00777E3B" w:rsidRDefault="00783EE9" w:rsidP="00783EE9">
      <w:pPr>
        <w:rPr>
          <w:color w:val="000000" w:themeColor="text1"/>
          <w:lang w:val="nl-NL"/>
        </w:rPr>
      </w:pPr>
    </w:p>
    <w:p w14:paraId="3A204889" w14:textId="74478A4E" w:rsidR="00783EE9" w:rsidRPr="00777E3B" w:rsidRDefault="00783EE9" w:rsidP="00783EE9">
      <w:pPr>
        <w:rPr>
          <w:color w:val="000000" w:themeColor="text1"/>
          <w:lang w:val="nl-NL"/>
        </w:rPr>
      </w:pPr>
    </w:p>
    <w:p w14:paraId="038B93A7" w14:textId="34DD6699" w:rsidR="00783EE9" w:rsidRPr="00777E3B" w:rsidRDefault="00783EE9" w:rsidP="00E73E1C">
      <w:pPr>
        <w:pStyle w:val="Heading2"/>
        <w:numPr>
          <w:ilvl w:val="0"/>
          <w:numId w:val="4"/>
        </w:numPr>
        <w:rPr>
          <w:lang w:val="nl-NL"/>
        </w:rPr>
      </w:pPr>
      <w:r w:rsidRPr="00777E3B">
        <w:rPr>
          <w:color w:val="000000" w:themeColor="text2"/>
          <w:lang w:val="nl-NL"/>
        </w:rPr>
        <w:lastRenderedPageBreak/>
        <w:t>Inleiding</w:t>
      </w:r>
    </w:p>
    <w:p w14:paraId="10FA7FA3" w14:textId="4C8E8A34" w:rsidR="00E73E1C" w:rsidRPr="00777E3B" w:rsidRDefault="00E73E1C" w:rsidP="00E73E1C">
      <w:pPr>
        <w:pStyle w:val="NoSpacing"/>
        <w:rPr>
          <w:lang w:val="nl-NL"/>
        </w:rPr>
      </w:pPr>
      <w:r w:rsidRPr="00777E3B">
        <w:rPr>
          <w:lang w:val="nl-NL"/>
        </w:rPr>
        <w:t>In eerdere opdrachten heeft de focus voornamelijk gelegen op fysieke uitvoering op de afdeling. Hoe het contact met cliënten verloopt, het uitvoeren van wondzorg of het delen van medicatie. In deze opdracht wordt de aandacht gericht op de taken die meer op de achtergrond liggen, namelijk de taken van de persoonlijk begeleider (</w:t>
      </w:r>
      <w:proofErr w:type="spellStart"/>
      <w:r w:rsidRPr="00777E3B">
        <w:rPr>
          <w:lang w:val="nl-NL"/>
        </w:rPr>
        <w:t>pb’er</w:t>
      </w:r>
      <w:proofErr w:type="spellEnd"/>
      <w:r w:rsidRPr="00777E3B">
        <w:rPr>
          <w:lang w:val="nl-NL"/>
        </w:rPr>
        <w:t xml:space="preserve">). In deze opdracht wordt informatie verzameld over de specifieke taken van de </w:t>
      </w:r>
      <w:proofErr w:type="spellStart"/>
      <w:r w:rsidRPr="00777E3B">
        <w:rPr>
          <w:lang w:val="nl-NL"/>
        </w:rPr>
        <w:t>pb’er</w:t>
      </w:r>
      <w:proofErr w:type="spellEnd"/>
      <w:r w:rsidRPr="00777E3B">
        <w:rPr>
          <w:lang w:val="nl-NL"/>
        </w:rPr>
        <w:t xml:space="preserve">, hoe deze worden uitgevoerd en wat hier allemaal bij komt kijken. </w:t>
      </w:r>
    </w:p>
    <w:p w14:paraId="1358D93D" w14:textId="22751C32" w:rsidR="00E73E1C" w:rsidRPr="00777E3B" w:rsidRDefault="00E73E1C" w:rsidP="00E73E1C">
      <w:pPr>
        <w:pStyle w:val="NoSpacing"/>
        <w:rPr>
          <w:lang w:val="nl-NL"/>
        </w:rPr>
      </w:pPr>
      <w:r w:rsidRPr="00777E3B">
        <w:rPr>
          <w:lang w:val="nl-NL"/>
        </w:rPr>
        <w:t xml:space="preserve">Aan de hand van de theorie wordt een plan van aanpak opgesteld om deze kennis toe te passen in de praktijk. Hier worden verschillende competenties aan gekoppeld, die na de uitvoering zullen worden beoordeeld. </w:t>
      </w:r>
    </w:p>
    <w:p w14:paraId="01C78069" w14:textId="5D95F23E" w:rsidR="00E73E1C" w:rsidRPr="00777E3B" w:rsidRDefault="00E73E1C" w:rsidP="00E73E1C">
      <w:pPr>
        <w:pStyle w:val="NoSpacing"/>
        <w:rPr>
          <w:lang w:val="nl-NL"/>
        </w:rPr>
      </w:pPr>
    </w:p>
    <w:p w14:paraId="18CEB54E" w14:textId="74714AF5" w:rsidR="00E73E1C" w:rsidRPr="00777E3B" w:rsidRDefault="00E73E1C" w:rsidP="00E73E1C">
      <w:pPr>
        <w:pStyle w:val="NoSpacing"/>
        <w:rPr>
          <w:rFonts w:cstheme="minorHAnsi"/>
          <w:color w:val="000000" w:themeColor="text1"/>
          <w:lang w:val="nl-NL"/>
        </w:rPr>
      </w:pPr>
      <w:r w:rsidRPr="00777E3B">
        <w:rPr>
          <w:rFonts w:cstheme="minorHAnsi"/>
          <w:color w:val="000000" w:themeColor="text1"/>
          <w:lang w:val="nl-NL"/>
        </w:rPr>
        <w:t xml:space="preserve">De afdeling waarop de praktijk wordt gebaseerd en waar de opdracht worden uitgevoerd is een langdurige intensieve zorg (LIZ) afdeling waar volwassenen middels een rechterlijke machtiging zijn opgenomen, wanneer er sprake is van meervoudige ernstige psychiatrische aandoeningen (EPA). Onder de term EPA vallen onder andere psychosestoornissen, stemmingsstoornissen, persoonlijkheidsstoornissen en posttraumatische stress-stoornis. Cliënten komen meestal binnen vanuit een opname op de Kortdurende Intensieve Behandeling (KIB), waar op basis van die opname een indicatie kan ontstaan voor opname op de LIZ. </w:t>
      </w:r>
    </w:p>
    <w:p w14:paraId="19ADD64A" w14:textId="77777777" w:rsidR="00E73E1C" w:rsidRPr="00777E3B" w:rsidRDefault="00E73E1C" w:rsidP="00E73E1C">
      <w:pPr>
        <w:pStyle w:val="NoSpacing"/>
        <w:rPr>
          <w:lang w:val="nl-NL"/>
        </w:rPr>
      </w:pPr>
    </w:p>
    <w:p w14:paraId="60EEC6D1" w14:textId="68588C5C" w:rsidR="00783EE9" w:rsidRPr="00777E3B" w:rsidRDefault="00783EE9" w:rsidP="00783EE9">
      <w:pPr>
        <w:rPr>
          <w:color w:val="000000" w:themeColor="text1"/>
          <w:lang w:val="nl-NL"/>
        </w:rPr>
      </w:pPr>
    </w:p>
    <w:p w14:paraId="280DA3FA" w14:textId="2E587FA5" w:rsidR="00E73E1C" w:rsidRPr="00777E3B" w:rsidRDefault="00E73E1C">
      <w:pPr>
        <w:rPr>
          <w:color w:val="000000" w:themeColor="text1"/>
          <w:lang w:val="nl-NL"/>
        </w:rPr>
      </w:pPr>
      <w:r w:rsidRPr="00777E3B">
        <w:rPr>
          <w:color w:val="000000" w:themeColor="text1"/>
          <w:lang w:val="nl-NL"/>
        </w:rPr>
        <w:br w:type="page"/>
      </w:r>
    </w:p>
    <w:p w14:paraId="14259DE8" w14:textId="3D20B229" w:rsidR="00E73E1C" w:rsidRPr="00777E3B" w:rsidRDefault="00E73E1C" w:rsidP="00E73E1C">
      <w:pPr>
        <w:pStyle w:val="Heading2"/>
        <w:numPr>
          <w:ilvl w:val="0"/>
          <w:numId w:val="4"/>
        </w:numPr>
        <w:rPr>
          <w:lang w:val="nl-NL"/>
        </w:rPr>
      </w:pPr>
      <w:r w:rsidRPr="00777E3B">
        <w:rPr>
          <w:color w:val="000000" w:themeColor="text2"/>
          <w:lang w:val="nl-NL"/>
        </w:rPr>
        <w:lastRenderedPageBreak/>
        <w:t>voorbereiding</w:t>
      </w:r>
    </w:p>
    <w:p w14:paraId="499CDB3D" w14:textId="77777777" w:rsidR="00E73E1C" w:rsidRPr="00777E3B" w:rsidRDefault="00E73E1C" w:rsidP="00E73E1C">
      <w:pPr>
        <w:pStyle w:val="NoSpacing"/>
        <w:rPr>
          <w:lang w:val="nl-NL"/>
        </w:rPr>
      </w:pPr>
    </w:p>
    <w:p w14:paraId="21938AC1" w14:textId="1C2B9699" w:rsidR="00E73E1C" w:rsidRPr="00777E3B" w:rsidRDefault="00E73E1C" w:rsidP="00E73E1C">
      <w:pPr>
        <w:pStyle w:val="NoSpacing"/>
        <w:rPr>
          <w:lang w:val="nl-NL"/>
        </w:rPr>
      </w:pPr>
      <w:r w:rsidRPr="00777E3B">
        <w:rPr>
          <w:lang w:val="nl-NL"/>
        </w:rPr>
        <w:t xml:space="preserve">Elke cliënt heeft een of meerdere </w:t>
      </w:r>
      <w:proofErr w:type="spellStart"/>
      <w:r w:rsidRPr="00777E3B">
        <w:rPr>
          <w:lang w:val="nl-NL"/>
        </w:rPr>
        <w:t>pb’ers</w:t>
      </w:r>
      <w:proofErr w:type="spellEnd"/>
      <w:r w:rsidRPr="00777E3B">
        <w:rPr>
          <w:lang w:val="nl-NL"/>
        </w:rPr>
        <w:t xml:space="preserve">. Deze </w:t>
      </w:r>
      <w:proofErr w:type="spellStart"/>
      <w:r w:rsidRPr="00777E3B">
        <w:rPr>
          <w:lang w:val="nl-NL"/>
        </w:rPr>
        <w:t>pb’ers</w:t>
      </w:r>
      <w:proofErr w:type="spellEnd"/>
      <w:r w:rsidRPr="00777E3B">
        <w:rPr>
          <w:lang w:val="nl-NL"/>
        </w:rPr>
        <w:t xml:space="preserve"> zijn het vaste contactpunt van de cliënt voor verandering van plannen, het maken van afdelingsafspraken, het voeren van wekelijkse </w:t>
      </w:r>
      <w:proofErr w:type="spellStart"/>
      <w:r w:rsidRPr="00777E3B">
        <w:rPr>
          <w:lang w:val="nl-NL"/>
        </w:rPr>
        <w:t>pb</w:t>
      </w:r>
      <w:proofErr w:type="spellEnd"/>
      <w:r w:rsidRPr="00777E3B">
        <w:rPr>
          <w:lang w:val="nl-NL"/>
        </w:rPr>
        <w:t xml:space="preserve">-gesprekken en het contact met familie en naasten. </w:t>
      </w:r>
      <w:proofErr w:type="spellStart"/>
      <w:r w:rsidRPr="00777E3B">
        <w:rPr>
          <w:lang w:val="nl-NL"/>
        </w:rPr>
        <w:t>Pb’ers</w:t>
      </w:r>
      <w:proofErr w:type="spellEnd"/>
      <w:r w:rsidRPr="00777E3B">
        <w:rPr>
          <w:lang w:val="nl-NL"/>
        </w:rPr>
        <w:t xml:space="preserve"> werken samen om de zorg rondom de cliënt zo voorspoedig en overzichtelijk mogelijk te maken, waarbij wordt gewerkt aan structuur en duidelijkheid voor zowel cliënt als het team. </w:t>
      </w:r>
    </w:p>
    <w:p w14:paraId="34EB837E" w14:textId="4A20376A" w:rsidR="00E73E1C" w:rsidRPr="00777E3B" w:rsidRDefault="00E73E1C" w:rsidP="00E73E1C">
      <w:pPr>
        <w:pStyle w:val="NoSpacing"/>
        <w:rPr>
          <w:lang w:val="nl-NL"/>
        </w:rPr>
      </w:pPr>
    </w:p>
    <w:p w14:paraId="234ACDB8" w14:textId="77777777" w:rsidR="00E73E1C" w:rsidRPr="00777E3B" w:rsidRDefault="00E73E1C" w:rsidP="00E73E1C">
      <w:pPr>
        <w:pStyle w:val="NoSpacing"/>
        <w:rPr>
          <w:u w:val="single"/>
          <w:lang w:val="nl-NL"/>
        </w:rPr>
      </w:pPr>
      <w:r w:rsidRPr="00777E3B">
        <w:rPr>
          <w:u w:val="single"/>
          <w:lang w:val="nl-NL"/>
        </w:rPr>
        <w:t>Theorie</w:t>
      </w:r>
    </w:p>
    <w:p w14:paraId="7806D6BC" w14:textId="4EA52B26" w:rsidR="00E73E1C" w:rsidRPr="00777E3B" w:rsidRDefault="00E73E1C" w:rsidP="00E73E1C">
      <w:pPr>
        <w:pStyle w:val="NoSpacing"/>
        <w:rPr>
          <w:lang w:val="nl-NL"/>
        </w:rPr>
      </w:pPr>
      <w:r w:rsidRPr="00777E3B">
        <w:rPr>
          <w:lang w:val="nl-NL"/>
        </w:rPr>
        <w:t xml:space="preserve">In een rapport van het onderzoeksinstituut </w:t>
      </w:r>
      <w:proofErr w:type="spellStart"/>
      <w:r w:rsidRPr="00777E3B">
        <w:rPr>
          <w:lang w:val="nl-NL"/>
        </w:rPr>
        <w:t>Nivel</w:t>
      </w:r>
      <w:proofErr w:type="spellEnd"/>
      <w:r w:rsidRPr="00777E3B">
        <w:rPr>
          <w:lang w:val="nl-NL"/>
        </w:rPr>
        <w:t xml:space="preserve"> wordt de nadruk gelegd op de kwaliteitsmethoden die worden toegepast door verpleegkundigen en verzorgenden (1). In dit rapport staat een omschrijving van de verantwoordelijkheden en coördinerende taken van de Eerst Verantwoordelijke (</w:t>
      </w:r>
      <w:proofErr w:type="spellStart"/>
      <w:r w:rsidRPr="00777E3B">
        <w:rPr>
          <w:lang w:val="nl-NL"/>
        </w:rPr>
        <w:t>ev’er</w:t>
      </w:r>
      <w:proofErr w:type="spellEnd"/>
      <w:r w:rsidRPr="00777E3B">
        <w:rPr>
          <w:lang w:val="nl-NL"/>
        </w:rPr>
        <w:t>)</w:t>
      </w:r>
      <w:r w:rsidR="006167B0" w:rsidRPr="00777E3B">
        <w:rPr>
          <w:lang w:val="nl-NL"/>
        </w:rPr>
        <w:t xml:space="preserve"> (d</w:t>
      </w:r>
      <w:r w:rsidRPr="00777E3B">
        <w:rPr>
          <w:lang w:val="nl-NL"/>
        </w:rPr>
        <w:t xml:space="preserve">e </w:t>
      </w:r>
      <w:proofErr w:type="spellStart"/>
      <w:r w:rsidRPr="00777E3B">
        <w:rPr>
          <w:lang w:val="nl-NL"/>
        </w:rPr>
        <w:t>ev’er</w:t>
      </w:r>
      <w:proofErr w:type="spellEnd"/>
      <w:r w:rsidRPr="00777E3B">
        <w:rPr>
          <w:lang w:val="nl-NL"/>
        </w:rPr>
        <w:t xml:space="preserve"> heeft in deze context dezelfde betekenis als de </w:t>
      </w:r>
      <w:proofErr w:type="spellStart"/>
      <w:r w:rsidRPr="00777E3B">
        <w:rPr>
          <w:lang w:val="nl-NL"/>
        </w:rPr>
        <w:t>pb’er</w:t>
      </w:r>
      <w:proofErr w:type="spellEnd"/>
      <w:r w:rsidRPr="00777E3B">
        <w:rPr>
          <w:lang w:val="nl-NL"/>
        </w:rPr>
        <w:t xml:space="preserve">, voor deze opdracht zal de term </w:t>
      </w:r>
      <w:proofErr w:type="spellStart"/>
      <w:r w:rsidRPr="00777E3B">
        <w:rPr>
          <w:lang w:val="nl-NL"/>
        </w:rPr>
        <w:t>pb’er</w:t>
      </w:r>
      <w:proofErr w:type="spellEnd"/>
      <w:r w:rsidRPr="00777E3B">
        <w:rPr>
          <w:lang w:val="nl-NL"/>
        </w:rPr>
        <w:t xml:space="preserve"> aangehouden worden</w:t>
      </w:r>
      <w:r w:rsidR="006167B0" w:rsidRPr="00777E3B">
        <w:rPr>
          <w:lang w:val="nl-NL"/>
        </w:rPr>
        <w:t>).</w:t>
      </w:r>
      <w:r w:rsidRPr="00777E3B">
        <w:rPr>
          <w:lang w:val="nl-NL"/>
        </w:rPr>
        <w:t xml:space="preserve"> De </w:t>
      </w:r>
      <w:proofErr w:type="spellStart"/>
      <w:r w:rsidRPr="00777E3B">
        <w:rPr>
          <w:lang w:val="nl-NL"/>
        </w:rPr>
        <w:t>pb’er</w:t>
      </w:r>
      <w:proofErr w:type="spellEnd"/>
      <w:r w:rsidRPr="00777E3B">
        <w:rPr>
          <w:lang w:val="nl-NL"/>
        </w:rPr>
        <w:t xml:space="preserve"> wordt in dit stuk omschreven als een “gekwalificeerd hulpverlener, die de verantwoordelijkheid draagt voor de coördinatie en continuïteit aan de verpleegkundige zorg voor de hem toegewezen patiënten” (1). Tevens komen hier processen bij kijken die horen bij het peilen en zorg dragen voor de voortgang van de specifieke zorgprocessen en behandeldoelen. </w:t>
      </w:r>
    </w:p>
    <w:p w14:paraId="21E9667D" w14:textId="746977E9" w:rsidR="00E73E1C" w:rsidRPr="00777E3B" w:rsidRDefault="00E73E1C" w:rsidP="00E73E1C">
      <w:pPr>
        <w:pStyle w:val="NoSpacing"/>
        <w:rPr>
          <w:lang w:val="nl-NL"/>
        </w:rPr>
      </w:pPr>
      <w:r w:rsidRPr="00777E3B">
        <w:rPr>
          <w:lang w:val="nl-NL"/>
        </w:rPr>
        <w:t xml:space="preserve">Vanuit het rapport van </w:t>
      </w:r>
      <w:proofErr w:type="spellStart"/>
      <w:r w:rsidRPr="00777E3B">
        <w:rPr>
          <w:lang w:val="nl-NL"/>
        </w:rPr>
        <w:t>Nivel</w:t>
      </w:r>
      <w:proofErr w:type="spellEnd"/>
      <w:r w:rsidRPr="00777E3B">
        <w:rPr>
          <w:lang w:val="nl-NL"/>
        </w:rPr>
        <w:t xml:space="preserve"> komen deze </w:t>
      </w:r>
      <w:proofErr w:type="spellStart"/>
      <w:r w:rsidRPr="00777E3B">
        <w:rPr>
          <w:lang w:val="nl-NL"/>
        </w:rPr>
        <w:t>pb</w:t>
      </w:r>
      <w:proofErr w:type="spellEnd"/>
      <w:r w:rsidRPr="00777E3B">
        <w:rPr>
          <w:lang w:val="nl-NL"/>
        </w:rPr>
        <w:t>-taken naar voren.</w:t>
      </w:r>
    </w:p>
    <w:p w14:paraId="4588732C" w14:textId="7865CCA9" w:rsidR="00E73E1C" w:rsidRPr="00777E3B" w:rsidRDefault="00E73E1C" w:rsidP="00E73E1C">
      <w:pPr>
        <w:pStyle w:val="NoSpacing"/>
        <w:numPr>
          <w:ilvl w:val="0"/>
          <w:numId w:val="8"/>
        </w:numPr>
        <w:rPr>
          <w:lang w:val="nl-NL"/>
        </w:rPr>
      </w:pPr>
      <w:r w:rsidRPr="00777E3B">
        <w:rPr>
          <w:u w:val="single"/>
          <w:lang w:val="nl-NL"/>
        </w:rPr>
        <w:t>Het verhelderen en inventariseren van de behoefte van zorg</w:t>
      </w:r>
      <w:r w:rsidRPr="00777E3B">
        <w:rPr>
          <w:lang w:val="nl-NL"/>
        </w:rPr>
        <w:t xml:space="preserve">. Wat kan een cliënt nog wel en wat niet meer volgens de verschillende disciplines en familie? </w:t>
      </w:r>
    </w:p>
    <w:p w14:paraId="2637CA87" w14:textId="5F176132" w:rsidR="00E73E1C" w:rsidRPr="00777E3B" w:rsidRDefault="00E73E1C" w:rsidP="00E73E1C">
      <w:pPr>
        <w:pStyle w:val="NoSpacing"/>
        <w:numPr>
          <w:ilvl w:val="0"/>
          <w:numId w:val="8"/>
        </w:numPr>
        <w:rPr>
          <w:lang w:val="nl-NL"/>
        </w:rPr>
      </w:pPr>
      <w:r w:rsidRPr="00777E3B">
        <w:rPr>
          <w:u w:val="single"/>
          <w:lang w:val="nl-NL"/>
        </w:rPr>
        <w:t>Het regelen van zorg</w:t>
      </w:r>
      <w:r w:rsidRPr="00777E3B">
        <w:rPr>
          <w:lang w:val="nl-NL"/>
        </w:rPr>
        <w:t>. Het leggen van contact tussen de verschillende disciplines en familieleden doormiddel van het organiseren overleggen en evaluaties.</w:t>
      </w:r>
    </w:p>
    <w:p w14:paraId="3E4B824F" w14:textId="3E712CDC" w:rsidR="00E73E1C" w:rsidRPr="00777E3B" w:rsidRDefault="00E73E1C" w:rsidP="00E73E1C">
      <w:pPr>
        <w:pStyle w:val="NoSpacing"/>
        <w:numPr>
          <w:ilvl w:val="0"/>
          <w:numId w:val="8"/>
        </w:numPr>
        <w:rPr>
          <w:lang w:val="nl-NL"/>
        </w:rPr>
      </w:pPr>
      <w:r w:rsidRPr="00777E3B">
        <w:rPr>
          <w:u w:val="single"/>
          <w:lang w:val="nl-NL"/>
        </w:rPr>
        <w:t>Het opstellen van plannen.</w:t>
      </w:r>
      <w:r w:rsidRPr="00777E3B">
        <w:rPr>
          <w:lang w:val="nl-NL"/>
        </w:rPr>
        <w:t xml:space="preserve"> Vastleggen van ieders aandeel in de zorg en overeenstemming in wat er moet gebeuren.</w:t>
      </w:r>
    </w:p>
    <w:p w14:paraId="391A0F7A" w14:textId="525A5355" w:rsidR="00E73E1C" w:rsidRPr="00777E3B" w:rsidRDefault="00E73E1C" w:rsidP="00E73E1C">
      <w:pPr>
        <w:pStyle w:val="NoSpacing"/>
        <w:numPr>
          <w:ilvl w:val="0"/>
          <w:numId w:val="8"/>
        </w:numPr>
        <w:rPr>
          <w:lang w:val="nl-NL"/>
        </w:rPr>
      </w:pPr>
      <w:r w:rsidRPr="00777E3B">
        <w:rPr>
          <w:u w:val="single"/>
          <w:lang w:val="nl-NL"/>
        </w:rPr>
        <w:t>Het bewaken van de uitvoering.</w:t>
      </w:r>
      <w:r w:rsidRPr="00777E3B">
        <w:rPr>
          <w:lang w:val="nl-NL"/>
        </w:rPr>
        <w:t xml:space="preserve"> Wat verandert er in de behoefte van de cliënt? Wat moet hierop worden bijgesteld?</w:t>
      </w:r>
    </w:p>
    <w:p w14:paraId="04849B7F" w14:textId="77777777" w:rsidR="006167B0" w:rsidRPr="00777E3B" w:rsidRDefault="00E73E1C" w:rsidP="006167B0">
      <w:pPr>
        <w:pStyle w:val="NoSpacing"/>
        <w:numPr>
          <w:ilvl w:val="0"/>
          <w:numId w:val="8"/>
        </w:numPr>
        <w:rPr>
          <w:lang w:val="nl-NL"/>
        </w:rPr>
      </w:pPr>
      <w:r w:rsidRPr="00777E3B">
        <w:rPr>
          <w:u w:val="single"/>
          <w:lang w:val="nl-NL"/>
        </w:rPr>
        <w:t>Evalueren en signaleren</w:t>
      </w:r>
      <w:r w:rsidRPr="00777E3B">
        <w:rPr>
          <w:lang w:val="nl-NL"/>
        </w:rPr>
        <w:t xml:space="preserve">. Zowel de inhoud van de zorg als de organisatie van de zorg kan hierbij aan de orde komen. </w:t>
      </w:r>
    </w:p>
    <w:p w14:paraId="411CD02D" w14:textId="0952880D" w:rsidR="006167B0" w:rsidRPr="00777E3B" w:rsidRDefault="006167B0" w:rsidP="006167B0">
      <w:pPr>
        <w:pStyle w:val="NoSpacing"/>
        <w:rPr>
          <w:u w:val="single"/>
          <w:lang w:val="nl-NL"/>
        </w:rPr>
      </w:pPr>
    </w:p>
    <w:p w14:paraId="255E69C4" w14:textId="77777777" w:rsidR="006167B0" w:rsidRPr="00777E3B" w:rsidRDefault="006167B0" w:rsidP="006167B0">
      <w:pPr>
        <w:pStyle w:val="NoSpacing"/>
        <w:rPr>
          <w:lang w:val="nl-NL"/>
        </w:rPr>
      </w:pPr>
      <w:r w:rsidRPr="00777E3B">
        <w:rPr>
          <w:lang w:val="nl-NL"/>
        </w:rPr>
        <w:t xml:space="preserve">Pluspunten van het werken met een taakverdeling binnen de </w:t>
      </w:r>
      <w:proofErr w:type="spellStart"/>
      <w:r w:rsidRPr="00777E3B">
        <w:rPr>
          <w:lang w:val="nl-NL"/>
        </w:rPr>
        <w:t>pb</w:t>
      </w:r>
      <w:proofErr w:type="spellEnd"/>
      <w:r w:rsidRPr="00777E3B">
        <w:rPr>
          <w:lang w:val="nl-NL"/>
        </w:rPr>
        <w:t xml:space="preserve">-schappen zijn dat er gerichte personen zijn om de taken op te pakken rondom specifieke cliënten. Zo kan dit snel worden afgestemd en is er een specifiek aanspreekpunt voor andere disciplines en instanties. Tevens staan de </w:t>
      </w:r>
      <w:proofErr w:type="spellStart"/>
      <w:r w:rsidRPr="00777E3B">
        <w:rPr>
          <w:lang w:val="nl-NL"/>
        </w:rPr>
        <w:t>pb’ers</w:t>
      </w:r>
      <w:proofErr w:type="spellEnd"/>
      <w:r w:rsidRPr="00777E3B">
        <w:rPr>
          <w:lang w:val="nl-NL"/>
        </w:rPr>
        <w:t xml:space="preserve"> zelf in zorg op de afdeling, waardoor zij beschikken over recente en accurate informatie rondom cliënten. </w:t>
      </w:r>
    </w:p>
    <w:p w14:paraId="3AFE2CB2" w14:textId="77777777" w:rsidR="006167B0" w:rsidRPr="00777E3B" w:rsidRDefault="006167B0" w:rsidP="006167B0">
      <w:pPr>
        <w:pStyle w:val="NoSpacing"/>
        <w:rPr>
          <w:lang w:val="nl-NL"/>
        </w:rPr>
      </w:pPr>
      <w:r w:rsidRPr="00777E3B">
        <w:rPr>
          <w:lang w:val="nl-NL"/>
        </w:rPr>
        <w:t xml:space="preserve">Een knelpunt binnen deze taakverdeling kan zijn dat niet het hele team op de hoogte is van vorderingen of een compleet overzicht rondom cliënt. Daarnaast is het zo dat </w:t>
      </w:r>
      <w:proofErr w:type="spellStart"/>
      <w:r w:rsidRPr="00777E3B">
        <w:rPr>
          <w:lang w:val="nl-NL"/>
        </w:rPr>
        <w:t>pb</w:t>
      </w:r>
      <w:proofErr w:type="spellEnd"/>
      <w:r w:rsidRPr="00777E3B">
        <w:rPr>
          <w:lang w:val="nl-NL"/>
        </w:rPr>
        <w:t xml:space="preserve">-schappen enkel kunnen worden uitgevoerd door medewerkers die geregeld op de afdeling aanwezig zijn en dus bijna fulltime moeten werken. </w:t>
      </w:r>
    </w:p>
    <w:p w14:paraId="20361A04" w14:textId="77777777" w:rsidR="006167B0" w:rsidRPr="00777E3B" w:rsidRDefault="006167B0" w:rsidP="006167B0">
      <w:pPr>
        <w:pStyle w:val="NoSpacing"/>
        <w:rPr>
          <w:lang w:val="nl-NL"/>
        </w:rPr>
      </w:pPr>
    </w:p>
    <w:p w14:paraId="4BD7C250" w14:textId="01EFEC17" w:rsidR="00777E3B" w:rsidRPr="00777E3B" w:rsidRDefault="006167B0" w:rsidP="006167B0">
      <w:pPr>
        <w:pStyle w:val="NoSpacing"/>
        <w:rPr>
          <w:color w:val="7030A0"/>
          <w:lang w:val="nl-NL"/>
        </w:rPr>
      </w:pPr>
      <w:r w:rsidRPr="00777E3B">
        <w:rPr>
          <w:lang w:val="nl-NL"/>
        </w:rPr>
        <w:t xml:space="preserve">Vanuit </w:t>
      </w:r>
      <w:proofErr w:type="spellStart"/>
      <w:r w:rsidRPr="00777E3B">
        <w:rPr>
          <w:lang w:val="nl-NL"/>
        </w:rPr>
        <w:t>Arkin</w:t>
      </w:r>
      <w:proofErr w:type="spellEnd"/>
      <w:r w:rsidRPr="00777E3B">
        <w:rPr>
          <w:lang w:val="nl-NL"/>
        </w:rPr>
        <w:t xml:space="preserve"> wordt in de </w:t>
      </w:r>
      <w:r w:rsidR="00777E3B">
        <w:rPr>
          <w:lang w:val="nl-NL"/>
        </w:rPr>
        <w:t xml:space="preserve">functieomschrijving </w:t>
      </w:r>
      <w:r w:rsidRPr="00777E3B">
        <w:rPr>
          <w:lang w:val="nl-NL"/>
        </w:rPr>
        <w:t>voor verpleegkundige</w:t>
      </w:r>
      <w:r w:rsidR="00777E3B">
        <w:rPr>
          <w:lang w:val="nl-NL"/>
        </w:rPr>
        <w:t xml:space="preserve">n de doelstelling verwoord als het kunnen uitvoeren en begeleiden van de verpleegkundige zorg aan een of meerdere cliënten, met als doel een bijdrage te leveren aan de realisering van de behandeldoelen (2). Belangrijke onderwerpen die hieronder vallen zijn het coördineren van zorg, het bieden van informatie en het verlenen van zorg. </w:t>
      </w:r>
      <w:r w:rsidRPr="00777E3B">
        <w:rPr>
          <w:lang w:val="nl-NL"/>
        </w:rPr>
        <w:t xml:space="preserve">Zo wordt </w:t>
      </w:r>
      <w:proofErr w:type="gramStart"/>
      <w:r w:rsidRPr="00777E3B">
        <w:rPr>
          <w:lang w:val="nl-NL"/>
        </w:rPr>
        <w:t>er van</w:t>
      </w:r>
      <w:proofErr w:type="gramEnd"/>
      <w:r w:rsidRPr="00777E3B">
        <w:rPr>
          <w:lang w:val="nl-NL"/>
        </w:rPr>
        <w:t xml:space="preserve"> verwacht dat je de </w:t>
      </w:r>
      <w:r w:rsidRPr="00C01F29">
        <w:rPr>
          <w:color w:val="000000" w:themeColor="text1"/>
          <w:lang w:val="nl-NL"/>
        </w:rPr>
        <w:t xml:space="preserve">zorg rondom </w:t>
      </w:r>
      <w:proofErr w:type="spellStart"/>
      <w:r w:rsidRPr="00C01F29">
        <w:rPr>
          <w:color w:val="000000" w:themeColor="text1"/>
          <w:lang w:val="nl-NL"/>
        </w:rPr>
        <w:t>pb</w:t>
      </w:r>
      <w:proofErr w:type="spellEnd"/>
      <w:r w:rsidRPr="00C01F29">
        <w:rPr>
          <w:color w:val="000000" w:themeColor="text1"/>
          <w:lang w:val="nl-NL"/>
        </w:rPr>
        <w:t>-cliënten kan coördineren en hierbij tevens verpleeg-, begeleidings-, signalerings-, en verlofplannen kan opstellen. Er wordt verwacht dat er wordt bijgedragen aan behandelplanbesprekingen en dat er contact wordt onderhouden met verschillende partijen en disciplines die betrokken zijn bij de behandeling van cliënt.</w:t>
      </w:r>
    </w:p>
    <w:p w14:paraId="043B4C6A" w14:textId="71EF1F66" w:rsidR="00777E3B" w:rsidRDefault="00777E3B" w:rsidP="006167B0">
      <w:pPr>
        <w:pStyle w:val="NoSpacing"/>
        <w:rPr>
          <w:u w:val="single"/>
          <w:lang w:val="nl-NL"/>
        </w:rPr>
      </w:pPr>
    </w:p>
    <w:p w14:paraId="7D94824A" w14:textId="77777777" w:rsidR="00777E3B" w:rsidRPr="00777E3B" w:rsidRDefault="00777E3B" w:rsidP="006167B0">
      <w:pPr>
        <w:pStyle w:val="NoSpacing"/>
        <w:rPr>
          <w:u w:val="single"/>
          <w:lang w:val="nl-NL"/>
        </w:rPr>
      </w:pPr>
    </w:p>
    <w:p w14:paraId="5D819287" w14:textId="0E335EF3" w:rsidR="006167B0" w:rsidRPr="00777E3B" w:rsidRDefault="006167B0" w:rsidP="006167B0">
      <w:pPr>
        <w:pStyle w:val="NoSpacing"/>
        <w:rPr>
          <w:u w:val="single"/>
          <w:lang w:val="nl-NL"/>
        </w:rPr>
      </w:pPr>
      <w:r w:rsidRPr="00777E3B">
        <w:rPr>
          <w:u w:val="single"/>
          <w:lang w:val="nl-NL"/>
        </w:rPr>
        <w:lastRenderedPageBreak/>
        <w:t>Afdeling</w:t>
      </w:r>
    </w:p>
    <w:p w14:paraId="19DF063C" w14:textId="60C2EE3B" w:rsidR="00777E3B" w:rsidRPr="00777E3B" w:rsidRDefault="006167B0" w:rsidP="006167B0">
      <w:pPr>
        <w:pStyle w:val="NoSpacing"/>
        <w:rPr>
          <w:lang w:val="nl-NL"/>
        </w:rPr>
      </w:pPr>
      <w:r w:rsidRPr="00777E3B">
        <w:rPr>
          <w:lang w:val="nl-NL"/>
        </w:rPr>
        <w:t xml:space="preserve">Om de continuïteit van bovenstaande punten te kunnen waarborgen wordt er binnen het team samengewerkt als </w:t>
      </w:r>
      <w:proofErr w:type="spellStart"/>
      <w:r w:rsidRPr="00777E3B">
        <w:rPr>
          <w:lang w:val="nl-NL"/>
        </w:rPr>
        <w:t>pb’ers</w:t>
      </w:r>
      <w:proofErr w:type="spellEnd"/>
      <w:r w:rsidRPr="00777E3B">
        <w:rPr>
          <w:lang w:val="nl-NL"/>
        </w:rPr>
        <w:t xml:space="preserve">. Cliënten hebben twee à drie </w:t>
      </w:r>
      <w:proofErr w:type="spellStart"/>
      <w:r w:rsidRPr="00777E3B">
        <w:rPr>
          <w:lang w:val="nl-NL"/>
        </w:rPr>
        <w:t>pb’ers</w:t>
      </w:r>
      <w:proofErr w:type="spellEnd"/>
      <w:r w:rsidRPr="00777E3B">
        <w:rPr>
          <w:lang w:val="nl-NL"/>
        </w:rPr>
        <w:t>, welke nauw met elkaar samenwerken als aanspreekpunt en om een eenduidig beleid neer te zetten.</w:t>
      </w:r>
      <w:r w:rsidR="00777E3B" w:rsidRPr="00777E3B">
        <w:rPr>
          <w:lang w:val="nl-NL"/>
        </w:rPr>
        <w:t xml:space="preserve"> In de praktijk wordt gezien dat tevens andere collega’s de </w:t>
      </w:r>
      <w:proofErr w:type="spellStart"/>
      <w:r w:rsidR="00777E3B" w:rsidRPr="00777E3B">
        <w:rPr>
          <w:lang w:val="nl-NL"/>
        </w:rPr>
        <w:t>pb’ers</w:t>
      </w:r>
      <w:proofErr w:type="spellEnd"/>
      <w:r w:rsidR="00777E3B" w:rsidRPr="00777E3B">
        <w:rPr>
          <w:lang w:val="nl-NL"/>
        </w:rPr>
        <w:t xml:space="preserve"> ondersteunen door bijzonderheden door te spelen aan behandelaren en door teven</w:t>
      </w:r>
      <w:r w:rsidR="00777E3B">
        <w:rPr>
          <w:lang w:val="nl-NL"/>
        </w:rPr>
        <w:t>s</w:t>
      </w:r>
      <w:r w:rsidR="00777E3B" w:rsidRPr="00777E3B">
        <w:rPr>
          <w:lang w:val="nl-NL"/>
        </w:rPr>
        <w:t xml:space="preserve"> belangrijke veranderingen in het beleid zelf aan te passen in de huidige programma’s van cliënten. Wel blijft het doorvoeren en aanpassen van afspraken in grote lijnen bij de </w:t>
      </w:r>
      <w:proofErr w:type="spellStart"/>
      <w:r w:rsidR="00777E3B" w:rsidRPr="00777E3B">
        <w:rPr>
          <w:lang w:val="nl-NL"/>
        </w:rPr>
        <w:t>pb’ers</w:t>
      </w:r>
      <w:proofErr w:type="spellEnd"/>
      <w:r w:rsidR="00777E3B" w:rsidRPr="00777E3B">
        <w:rPr>
          <w:lang w:val="nl-NL"/>
        </w:rPr>
        <w:t xml:space="preserve"> zelf. </w:t>
      </w:r>
    </w:p>
    <w:p w14:paraId="373DA561" w14:textId="26A20EFB" w:rsidR="00777E3B" w:rsidRPr="00777E3B" w:rsidRDefault="00777E3B" w:rsidP="006167B0">
      <w:pPr>
        <w:pStyle w:val="NoSpacing"/>
        <w:rPr>
          <w:lang w:val="nl-NL"/>
        </w:rPr>
      </w:pPr>
      <w:r w:rsidRPr="00777E3B">
        <w:rPr>
          <w:lang w:val="nl-NL"/>
        </w:rPr>
        <w:t xml:space="preserve">Daarnaast wordt het team betrokken in de plannen en afspraken die </w:t>
      </w:r>
      <w:r>
        <w:rPr>
          <w:lang w:val="nl-NL"/>
        </w:rPr>
        <w:t xml:space="preserve">door </w:t>
      </w:r>
      <w:proofErr w:type="spellStart"/>
      <w:r>
        <w:rPr>
          <w:lang w:val="nl-NL"/>
        </w:rPr>
        <w:t>pb’ers</w:t>
      </w:r>
      <w:proofErr w:type="spellEnd"/>
      <w:r>
        <w:rPr>
          <w:lang w:val="nl-NL"/>
        </w:rPr>
        <w:t xml:space="preserve"> </w:t>
      </w:r>
      <w:r w:rsidRPr="00777E3B">
        <w:rPr>
          <w:lang w:val="nl-NL"/>
        </w:rPr>
        <w:t xml:space="preserve">worden gemaakt rondom </w:t>
      </w:r>
      <w:r>
        <w:rPr>
          <w:lang w:val="nl-NL"/>
        </w:rPr>
        <w:t xml:space="preserve">hen </w:t>
      </w:r>
      <w:r w:rsidRPr="00777E3B">
        <w:rPr>
          <w:lang w:val="nl-NL"/>
        </w:rPr>
        <w:t>cliënten. Zo wordt er input gevraagd vanuit het team bij het opstellen van bejegeningsplannen, wordt er inzicht gevraagd in huidige gesteldheid van cliënt etc.</w:t>
      </w:r>
    </w:p>
    <w:p w14:paraId="77DC3E43" w14:textId="77777777" w:rsidR="00777E3B" w:rsidRPr="00777E3B" w:rsidRDefault="00777E3B" w:rsidP="006167B0">
      <w:pPr>
        <w:pStyle w:val="NoSpacing"/>
        <w:rPr>
          <w:lang w:val="nl-NL"/>
        </w:rPr>
      </w:pPr>
    </w:p>
    <w:p w14:paraId="0FF96264" w14:textId="00F475C0" w:rsidR="00777E3B" w:rsidRDefault="00777E3B" w:rsidP="006167B0">
      <w:pPr>
        <w:pStyle w:val="NoSpacing"/>
        <w:rPr>
          <w:lang w:val="nl-NL"/>
        </w:rPr>
      </w:pPr>
      <w:r w:rsidRPr="00777E3B">
        <w:rPr>
          <w:lang w:val="nl-NL"/>
        </w:rPr>
        <w:t xml:space="preserve">Op de LIZ ben ik samen met mijn werkbegeleider en collega, </w:t>
      </w:r>
      <w:proofErr w:type="spellStart"/>
      <w:r w:rsidRPr="00777E3B">
        <w:rPr>
          <w:lang w:val="nl-NL"/>
        </w:rPr>
        <w:t>pb’er</w:t>
      </w:r>
      <w:proofErr w:type="spellEnd"/>
      <w:r w:rsidRPr="00777E3B">
        <w:rPr>
          <w:lang w:val="nl-NL"/>
        </w:rPr>
        <w:t xml:space="preserve"> van </w:t>
      </w:r>
      <w:proofErr w:type="spellStart"/>
      <w:r w:rsidRPr="00777E3B">
        <w:rPr>
          <w:lang w:val="nl-NL"/>
        </w:rPr>
        <w:t>mw</w:t>
      </w:r>
      <w:proofErr w:type="spellEnd"/>
      <w:r w:rsidRPr="00777E3B">
        <w:rPr>
          <w:lang w:val="nl-NL"/>
        </w:rPr>
        <w:t xml:space="preserve"> </w:t>
      </w:r>
      <w:r>
        <w:rPr>
          <w:lang w:val="nl-NL"/>
        </w:rPr>
        <w:t>E</w:t>
      </w:r>
      <w:r w:rsidRPr="00777E3B">
        <w:rPr>
          <w:lang w:val="nl-NL"/>
        </w:rPr>
        <w:t xml:space="preserve">. </w:t>
      </w:r>
      <w:proofErr w:type="spellStart"/>
      <w:r>
        <w:rPr>
          <w:lang w:val="nl-NL"/>
        </w:rPr>
        <w:t>Mw</w:t>
      </w:r>
      <w:proofErr w:type="spellEnd"/>
      <w:r>
        <w:rPr>
          <w:lang w:val="nl-NL"/>
        </w:rPr>
        <w:t xml:space="preserve"> is een 43-jarige vrouw, wie vanuit het FACT, middels een eerdere opname bij de KIB, nu met een RM is opgenomen op de LIZ. Zij verblijft hier nu sinds een jaar. </w:t>
      </w:r>
      <w:proofErr w:type="spellStart"/>
      <w:r>
        <w:rPr>
          <w:lang w:val="nl-NL"/>
        </w:rPr>
        <w:t>Mw</w:t>
      </w:r>
      <w:proofErr w:type="spellEnd"/>
      <w:r>
        <w:rPr>
          <w:lang w:val="nl-NL"/>
        </w:rPr>
        <w:t xml:space="preserve"> heeft gedurende de tijd van opname op de LIZ weinig voortgang laten zien binnen haar behandeldoelen.</w:t>
      </w:r>
    </w:p>
    <w:p w14:paraId="3D55FD26" w14:textId="27EF71AA" w:rsidR="00777E3B" w:rsidRPr="00777E3B" w:rsidRDefault="00777E3B" w:rsidP="006167B0">
      <w:pPr>
        <w:pStyle w:val="NoSpacing"/>
        <w:rPr>
          <w:lang w:val="nl-NL"/>
        </w:rPr>
      </w:pPr>
      <w:r>
        <w:rPr>
          <w:lang w:val="nl-NL"/>
        </w:rPr>
        <w:t xml:space="preserve">Later in de opdracht zal verder worden ingegaan op de casus van </w:t>
      </w:r>
      <w:proofErr w:type="spellStart"/>
      <w:r>
        <w:rPr>
          <w:lang w:val="nl-NL"/>
        </w:rPr>
        <w:t>mw</w:t>
      </w:r>
      <w:proofErr w:type="spellEnd"/>
      <w:r>
        <w:rPr>
          <w:lang w:val="nl-NL"/>
        </w:rPr>
        <w:t xml:space="preserve"> en knelpunten die hierbij zijn komen kijken. </w:t>
      </w:r>
    </w:p>
    <w:p w14:paraId="040D6158" w14:textId="77777777" w:rsidR="00777E3B" w:rsidRPr="00777E3B" w:rsidRDefault="00777E3B" w:rsidP="006167B0">
      <w:pPr>
        <w:pStyle w:val="NoSpacing"/>
        <w:rPr>
          <w:color w:val="FF0000"/>
          <w:u w:val="single"/>
          <w:lang w:val="nl-NL"/>
        </w:rPr>
      </w:pPr>
    </w:p>
    <w:p w14:paraId="1643DB51" w14:textId="10D2EF96" w:rsidR="00777E3B" w:rsidRPr="00777E3B" w:rsidRDefault="00777E3B" w:rsidP="00777E3B">
      <w:pPr>
        <w:pStyle w:val="NoSpacing"/>
        <w:rPr>
          <w:u w:val="single"/>
          <w:lang w:val="nl-NL"/>
        </w:rPr>
      </w:pPr>
      <w:r w:rsidRPr="00777E3B">
        <w:rPr>
          <w:u w:val="single"/>
          <w:lang w:val="nl-NL"/>
        </w:rPr>
        <w:t>Overeenkomsten en verschillen</w:t>
      </w:r>
    </w:p>
    <w:p w14:paraId="337F9D63" w14:textId="10D895AA" w:rsidR="002B519D" w:rsidRDefault="002B519D" w:rsidP="00777E3B">
      <w:pPr>
        <w:pStyle w:val="NoSpacing"/>
        <w:rPr>
          <w:lang w:val="nl-NL"/>
        </w:rPr>
      </w:pPr>
      <w:r>
        <w:rPr>
          <w:lang w:val="nl-NL"/>
        </w:rPr>
        <w:t xml:space="preserve">In de praktijk is het lastig om alle zaken en informatie rondom cliënten eenduidig te krijgen, en dit dan ook te behouden. Wat voor kan komen binnen een groot team, is dat er ruis ontstaat, dat niet iedereen actief veranderingen in het beleid opzoekt en bijhoud, of dat collega’s met de beste bedoelingen zelf afspraken maken of veranderen, terwijl de </w:t>
      </w:r>
      <w:proofErr w:type="spellStart"/>
      <w:r>
        <w:rPr>
          <w:lang w:val="nl-NL"/>
        </w:rPr>
        <w:t>pb’er</w:t>
      </w:r>
      <w:proofErr w:type="spellEnd"/>
      <w:r>
        <w:rPr>
          <w:lang w:val="nl-NL"/>
        </w:rPr>
        <w:t xml:space="preserve"> dit juist om een specifieke reden niet doet. Dit werd ook al aangegeven in de theorie; wanneer enkel specifieke collega’s tot in detail op de hoogte zijn van specifieke cliënt, betekent dat dat anderen deze kennis niet hebben. Juist bij cliënten op de LIZ is duidelijkheid en structuur binnen het beleid erg belangrijk, maar toch blijft dit een uitdaging om deze eenduidigheid teambreed te behouden. </w:t>
      </w:r>
    </w:p>
    <w:p w14:paraId="7C69130C" w14:textId="77777777" w:rsidR="00777E3B" w:rsidRPr="00777E3B" w:rsidRDefault="00777E3B" w:rsidP="00777E3B">
      <w:pPr>
        <w:pStyle w:val="NoSpacing"/>
        <w:rPr>
          <w:lang w:val="nl-NL"/>
        </w:rPr>
      </w:pPr>
    </w:p>
    <w:p w14:paraId="5711C3B1" w14:textId="77777777" w:rsidR="00777E3B" w:rsidRPr="00777E3B" w:rsidRDefault="00777E3B" w:rsidP="00777E3B">
      <w:pPr>
        <w:pStyle w:val="NoSpacing"/>
        <w:rPr>
          <w:u w:val="single"/>
          <w:lang w:val="nl-NL"/>
        </w:rPr>
      </w:pPr>
      <w:r w:rsidRPr="00777E3B">
        <w:rPr>
          <w:u w:val="single"/>
          <w:lang w:val="nl-NL"/>
        </w:rPr>
        <w:t>Eigen functioneren</w:t>
      </w:r>
    </w:p>
    <w:p w14:paraId="189AE196" w14:textId="3E1B240F" w:rsidR="00777E3B" w:rsidRDefault="00777E3B" w:rsidP="00777E3B">
      <w:pPr>
        <w:pStyle w:val="NoSpacing"/>
        <w:rPr>
          <w:lang w:val="nl-NL"/>
        </w:rPr>
      </w:pPr>
      <w:r>
        <w:rPr>
          <w:lang w:val="nl-NL"/>
        </w:rPr>
        <w:t xml:space="preserve">Tijdens mijn vorige stage op de HIC binnen het Jan </w:t>
      </w:r>
      <w:proofErr w:type="spellStart"/>
      <w:r>
        <w:rPr>
          <w:lang w:val="nl-NL"/>
        </w:rPr>
        <w:t>Thoméepad</w:t>
      </w:r>
      <w:proofErr w:type="spellEnd"/>
      <w:r>
        <w:rPr>
          <w:lang w:val="nl-NL"/>
        </w:rPr>
        <w:t xml:space="preserve"> heb ik kennis gemaakt met het begrip persoonlijk begeleider. Ook hier waren cliënten gekoppeld aan </w:t>
      </w:r>
      <w:proofErr w:type="spellStart"/>
      <w:r>
        <w:rPr>
          <w:lang w:val="nl-NL"/>
        </w:rPr>
        <w:t>pb’ers</w:t>
      </w:r>
      <w:proofErr w:type="spellEnd"/>
      <w:r>
        <w:rPr>
          <w:lang w:val="nl-NL"/>
        </w:rPr>
        <w:t xml:space="preserve">, echter dan met maximaal twee collega’s. Op de HIC werden de </w:t>
      </w:r>
      <w:proofErr w:type="spellStart"/>
      <w:r>
        <w:rPr>
          <w:lang w:val="nl-NL"/>
        </w:rPr>
        <w:t>pb</w:t>
      </w:r>
      <w:proofErr w:type="spellEnd"/>
      <w:r>
        <w:rPr>
          <w:lang w:val="nl-NL"/>
        </w:rPr>
        <w:t xml:space="preserve">-schappen echter anders vormgegeven dat op de LIZ. Hier lagen de verantwoordelijkheden voornamelijk om het opstellen van verlofplannen, het bijhouden van de afsprakenbladen en het opstellen en eenduidig maken van beleid rondom cliënten. De nadruk lag hier veel minder op het aangaan van gesprekken, het uitwerken van de verschillende leefgebieden en het specifiek werken aan doelen. Dit heb ik meer terug zien komen op de LIZ. Eventueel omdat de problematiek anders is dan op de HIC, waar veel cliënten in crisis of gedecompenseerd en psychotisch aankomen. Op de LIZ ligt een grotere nadruk van het volgen van therapieën, het aangaan van gesprekken en het kunnen aantonen van voortgang rondom de behandeldoelen. Hier spelen de overzichten zoals een bejegeningsplan dus ook een grotere rol. </w:t>
      </w:r>
    </w:p>
    <w:p w14:paraId="3630BE37" w14:textId="4D9766C5" w:rsidR="00777E3B" w:rsidRDefault="00777E3B" w:rsidP="00777E3B">
      <w:pPr>
        <w:pStyle w:val="NoSpacing"/>
        <w:rPr>
          <w:lang w:val="nl-NL"/>
        </w:rPr>
      </w:pPr>
      <w:r>
        <w:rPr>
          <w:lang w:val="nl-NL"/>
        </w:rPr>
        <w:t xml:space="preserve">Op mijn vorige plekken ben ik nog niet eerder </w:t>
      </w:r>
      <w:proofErr w:type="spellStart"/>
      <w:r>
        <w:rPr>
          <w:lang w:val="nl-NL"/>
        </w:rPr>
        <w:t>pb’er</w:t>
      </w:r>
      <w:proofErr w:type="spellEnd"/>
      <w:r>
        <w:rPr>
          <w:lang w:val="nl-NL"/>
        </w:rPr>
        <w:t xml:space="preserve"> geweest, en ook hier begon ik meer binnen de rol van schaduw </w:t>
      </w:r>
      <w:proofErr w:type="spellStart"/>
      <w:r>
        <w:rPr>
          <w:lang w:val="nl-NL"/>
        </w:rPr>
        <w:t>pb’er</w:t>
      </w:r>
      <w:proofErr w:type="spellEnd"/>
      <w:r>
        <w:rPr>
          <w:lang w:val="nl-NL"/>
        </w:rPr>
        <w:t xml:space="preserve"> om mee te kunnen kijken en erachter te kunnen komen wat de term persoonlijk begeleider eigenlijk inhield. </w:t>
      </w:r>
    </w:p>
    <w:p w14:paraId="444E64DD" w14:textId="6BE1B61B" w:rsidR="002B519D" w:rsidRDefault="002B519D" w:rsidP="00777E3B">
      <w:pPr>
        <w:pStyle w:val="NoSpacing"/>
        <w:rPr>
          <w:lang w:val="nl-NL"/>
        </w:rPr>
      </w:pPr>
      <w:r>
        <w:rPr>
          <w:lang w:val="nl-NL"/>
        </w:rPr>
        <w:t xml:space="preserve">Binnen deze opdracht zal ik mijn vaardigheden rondom het opstellen en aanpassen van bejegeningsplan signaleringsplan van mijn </w:t>
      </w:r>
      <w:proofErr w:type="spellStart"/>
      <w:r>
        <w:rPr>
          <w:lang w:val="nl-NL"/>
        </w:rPr>
        <w:t>pb</w:t>
      </w:r>
      <w:proofErr w:type="spellEnd"/>
      <w:r>
        <w:rPr>
          <w:lang w:val="nl-NL"/>
        </w:rPr>
        <w:t xml:space="preserve">-cliënt. Hierbij zal ik mijn collega’s, de behandelaren en mede </w:t>
      </w:r>
      <w:proofErr w:type="spellStart"/>
      <w:r>
        <w:rPr>
          <w:lang w:val="nl-NL"/>
        </w:rPr>
        <w:t>pb’ers</w:t>
      </w:r>
      <w:proofErr w:type="spellEnd"/>
      <w:r>
        <w:rPr>
          <w:lang w:val="nl-NL"/>
        </w:rPr>
        <w:t xml:space="preserve"> raadplegen om een zo betrouwbaar mogelijks beeld te kunnen schetsen. </w:t>
      </w:r>
    </w:p>
    <w:p w14:paraId="0BC739C0" w14:textId="77777777" w:rsidR="00777E3B" w:rsidRDefault="00777E3B" w:rsidP="00777E3B">
      <w:pPr>
        <w:pStyle w:val="NoSpacing"/>
        <w:rPr>
          <w:lang w:val="nl-NL"/>
        </w:rPr>
      </w:pPr>
    </w:p>
    <w:p w14:paraId="108B05D7" w14:textId="2A613CF7" w:rsidR="00777E3B" w:rsidRDefault="00777E3B" w:rsidP="00777E3B">
      <w:pPr>
        <w:pStyle w:val="NoSpacing"/>
        <w:rPr>
          <w:u w:val="single"/>
          <w:lang w:val="nl-NL"/>
        </w:rPr>
      </w:pPr>
      <w:r>
        <w:rPr>
          <w:u w:val="single"/>
          <w:lang w:val="nl-NL"/>
        </w:rPr>
        <w:t>Competenties</w:t>
      </w:r>
    </w:p>
    <w:p w14:paraId="17AC13D3" w14:textId="77777777" w:rsidR="00777E3B" w:rsidRPr="007F4A11" w:rsidRDefault="00777E3B" w:rsidP="00777E3B">
      <w:pPr>
        <w:pStyle w:val="NoSpacing"/>
        <w:rPr>
          <w:rFonts w:cstheme="minorHAnsi"/>
          <w:color w:val="000000" w:themeColor="text1"/>
          <w:lang w:val="nl-NL"/>
        </w:rPr>
      </w:pPr>
      <w:r w:rsidRPr="007F4A11">
        <w:rPr>
          <w:rFonts w:cstheme="minorHAnsi"/>
          <w:color w:val="000000" w:themeColor="text1"/>
          <w:lang w:val="nl-NL"/>
        </w:rPr>
        <w:t xml:space="preserve">Met het uitwerken en uitvoeren van deze opdracht ben ik actief aan het werk aan verschillende competenties en/ of leerdoelen. Onderstaande is een korte omschrijving van de competenties die worden toegepast, en hoe hieraan wordt gewerkt. </w:t>
      </w:r>
    </w:p>
    <w:p w14:paraId="4C55EE84" w14:textId="77777777" w:rsidR="00777E3B" w:rsidRDefault="00777E3B" w:rsidP="00777E3B">
      <w:pPr>
        <w:pStyle w:val="NoSpacing"/>
        <w:rPr>
          <w:u w:val="single"/>
          <w:lang w:val="nl-NL"/>
        </w:rPr>
      </w:pPr>
    </w:p>
    <w:p w14:paraId="0D957753" w14:textId="50A56756" w:rsidR="00777E3B" w:rsidRDefault="00777E3B" w:rsidP="00777E3B">
      <w:pPr>
        <w:pStyle w:val="NoSpacing"/>
        <w:numPr>
          <w:ilvl w:val="0"/>
          <w:numId w:val="8"/>
        </w:numPr>
        <w:rPr>
          <w:b/>
          <w:lang w:val="nl-NL"/>
        </w:rPr>
      </w:pPr>
      <w:r w:rsidRPr="00777E3B">
        <w:rPr>
          <w:b/>
          <w:lang w:val="nl-NL"/>
        </w:rPr>
        <w:t>Competentie 2:</w:t>
      </w:r>
      <w:r w:rsidRPr="00777E3B">
        <w:rPr>
          <w:b/>
          <w:lang w:val="nl-NL"/>
        </w:rPr>
        <w:tab/>
        <w:t>De leerling kan het zelfmanagement van de zorgvrager bevorderen</w:t>
      </w:r>
    </w:p>
    <w:p w14:paraId="747A2DEC" w14:textId="51C780E9" w:rsidR="00777E3B" w:rsidRPr="002B519D" w:rsidRDefault="002B519D" w:rsidP="00777E3B">
      <w:pPr>
        <w:pStyle w:val="NoSpacing"/>
        <w:rPr>
          <w:lang w:val="nl-NL"/>
        </w:rPr>
      </w:pPr>
      <w:r>
        <w:rPr>
          <w:lang w:val="nl-NL"/>
        </w:rPr>
        <w:t>Door een duidelijk en overzichtelijk plan op te stellen zal het team dit kunnen gebruiken in hun zorgverlening richting specifieke cliënt. In dit plan zal het zelfmanagement een rol spelen. Er zal een eenduidig beleid worden uitgezet, waarbij teambreed zal worden gehandeld naar aanleiding van deze interventies.</w:t>
      </w:r>
    </w:p>
    <w:p w14:paraId="5C652E0E" w14:textId="77777777" w:rsidR="00777E3B" w:rsidRPr="00777E3B" w:rsidRDefault="00777E3B" w:rsidP="00777E3B">
      <w:pPr>
        <w:pStyle w:val="NoSpacing"/>
        <w:rPr>
          <w:b/>
          <w:lang w:val="nl-NL"/>
        </w:rPr>
      </w:pPr>
    </w:p>
    <w:p w14:paraId="334EFA8A" w14:textId="0E40B537" w:rsidR="00777E3B" w:rsidRDefault="00777E3B" w:rsidP="00777E3B">
      <w:pPr>
        <w:pStyle w:val="NoSpacing"/>
        <w:numPr>
          <w:ilvl w:val="0"/>
          <w:numId w:val="8"/>
        </w:numPr>
        <w:rPr>
          <w:b/>
          <w:lang w:val="nl-NL"/>
        </w:rPr>
      </w:pPr>
      <w:r w:rsidRPr="00777E3B">
        <w:rPr>
          <w:b/>
          <w:lang w:val="nl-NL"/>
        </w:rPr>
        <w:t>Competentie 7:</w:t>
      </w:r>
      <w:r w:rsidRPr="00777E3B">
        <w:rPr>
          <w:b/>
          <w:lang w:val="nl-NL"/>
        </w:rPr>
        <w:tab/>
        <w:t>De leerling toont een onderzoekende houding</w:t>
      </w:r>
    </w:p>
    <w:p w14:paraId="6374C9D5" w14:textId="7FCFEC4C" w:rsidR="00777E3B" w:rsidRPr="002B519D" w:rsidRDefault="002B519D" w:rsidP="00777E3B">
      <w:pPr>
        <w:pStyle w:val="NoSpacing"/>
        <w:rPr>
          <w:lang w:val="nl-NL"/>
        </w:rPr>
      </w:pPr>
      <w:r>
        <w:rPr>
          <w:lang w:val="nl-NL"/>
        </w:rPr>
        <w:t xml:space="preserve">Voor de uitwerking van deze opdracht zal ik in gesprek gaan met het team, mede </w:t>
      </w:r>
      <w:proofErr w:type="spellStart"/>
      <w:r>
        <w:rPr>
          <w:lang w:val="nl-NL"/>
        </w:rPr>
        <w:t>pb’ers</w:t>
      </w:r>
      <w:proofErr w:type="spellEnd"/>
      <w:r>
        <w:rPr>
          <w:lang w:val="nl-NL"/>
        </w:rPr>
        <w:t xml:space="preserve"> en de orthopedagoog. Ik zal hen expertise en kritische blik raadplegen en deze waarnemingen meenemen in het opstellen van de plannen.</w:t>
      </w:r>
    </w:p>
    <w:p w14:paraId="38F9D1DF" w14:textId="77777777" w:rsidR="00777E3B" w:rsidRPr="00777E3B" w:rsidRDefault="00777E3B" w:rsidP="00777E3B">
      <w:pPr>
        <w:pStyle w:val="NoSpacing"/>
        <w:rPr>
          <w:b/>
          <w:lang w:val="nl-NL"/>
        </w:rPr>
      </w:pPr>
    </w:p>
    <w:p w14:paraId="5B8D8E58" w14:textId="555EDB81" w:rsidR="00777E3B" w:rsidRPr="00777E3B" w:rsidRDefault="00777E3B" w:rsidP="00777E3B">
      <w:pPr>
        <w:pStyle w:val="NoSpacing"/>
        <w:numPr>
          <w:ilvl w:val="0"/>
          <w:numId w:val="8"/>
        </w:numPr>
        <w:rPr>
          <w:b/>
          <w:u w:val="single"/>
          <w:lang w:val="nl-NL"/>
        </w:rPr>
      </w:pPr>
      <w:r w:rsidRPr="00777E3B">
        <w:rPr>
          <w:b/>
          <w:lang w:val="nl-NL"/>
        </w:rPr>
        <w:t>Competentie 8:</w:t>
      </w:r>
      <w:r w:rsidRPr="00777E3B">
        <w:rPr>
          <w:b/>
          <w:lang w:val="nl-NL"/>
        </w:rPr>
        <w:tab/>
        <w:t>De leerling kan deskundigheid van zichzelf en anderen bevorderen</w:t>
      </w:r>
    </w:p>
    <w:p w14:paraId="32C0FDF3" w14:textId="232D0FAA" w:rsidR="00777E3B" w:rsidRPr="002B519D" w:rsidRDefault="002B519D" w:rsidP="00777E3B">
      <w:pPr>
        <w:pStyle w:val="NoSpacing"/>
        <w:rPr>
          <w:lang w:val="nl-NL"/>
        </w:rPr>
      </w:pPr>
      <w:r>
        <w:rPr>
          <w:lang w:val="nl-NL"/>
        </w:rPr>
        <w:t>Bij het opstellen van de plannen maak ik een duidelijk overzicht van interventies, handelingen en/ of achtergrondinformatie rondom de bejegening van cliënt. Hierbij zal ik het team informeren en kunnen toelichten waarom deze keuzes zijn gemaakt.</w:t>
      </w:r>
    </w:p>
    <w:p w14:paraId="612E22CA" w14:textId="77777777" w:rsidR="00777E3B" w:rsidRPr="00777E3B" w:rsidRDefault="00777E3B" w:rsidP="00777E3B">
      <w:pPr>
        <w:pStyle w:val="NoSpacing"/>
        <w:rPr>
          <w:b/>
          <w:u w:val="single"/>
          <w:lang w:val="nl-NL"/>
        </w:rPr>
      </w:pPr>
    </w:p>
    <w:p w14:paraId="01C4D679" w14:textId="609AA221" w:rsidR="00777E3B" w:rsidRDefault="00777E3B" w:rsidP="00777E3B">
      <w:pPr>
        <w:pStyle w:val="NoSpacing"/>
        <w:numPr>
          <w:ilvl w:val="0"/>
          <w:numId w:val="8"/>
        </w:numPr>
        <w:rPr>
          <w:b/>
          <w:lang w:val="nl-NL"/>
        </w:rPr>
      </w:pPr>
      <w:r w:rsidRPr="00777E3B">
        <w:rPr>
          <w:b/>
          <w:lang w:val="nl-NL"/>
        </w:rPr>
        <w:t>Competentie 9A:</w:t>
      </w:r>
      <w:r>
        <w:rPr>
          <w:b/>
          <w:lang w:val="nl-NL"/>
        </w:rPr>
        <w:t xml:space="preserve"> </w:t>
      </w:r>
      <w:r w:rsidRPr="00777E3B">
        <w:rPr>
          <w:b/>
          <w:lang w:val="nl-NL"/>
        </w:rPr>
        <w:t>De leerling kan ethisch handele</w:t>
      </w:r>
      <w:r>
        <w:rPr>
          <w:b/>
          <w:lang w:val="nl-NL"/>
        </w:rPr>
        <w:t>n</w:t>
      </w:r>
    </w:p>
    <w:p w14:paraId="57E6C8EE" w14:textId="0C8DBE08" w:rsidR="00777E3B" w:rsidRPr="002B519D" w:rsidRDefault="002B519D" w:rsidP="00777E3B">
      <w:pPr>
        <w:pStyle w:val="NoSpacing"/>
        <w:rPr>
          <w:lang w:val="nl-NL"/>
        </w:rPr>
      </w:pPr>
      <w:r>
        <w:rPr>
          <w:lang w:val="nl-NL"/>
        </w:rPr>
        <w:t>De knelpunten in de begeleiding van specifieke cliënt zullen binnen het team worden besproken en worden meegenomen in het bejegeningsplan van cliënt. Hierbij wordt onderzocht waar het knelpunt zit, waarom dit zo wordt ervaren en hoe verder te gaan. De expertise en mening van collega’s en behandelaren wordt hierin meegenomen.</w:t>
      </w:r>
    </w:p>
    <w:p w14:paraId="1A4D75A6" w14:textId="77777777" w:rsidR="00777E3B" w:rsidRPr="00777E3B" w:rsidRDefault="00777E3B" w:rsidP="00777E3B">
      <w:pPr>
        <w:pStyle w:val="NoSpacing"/>
        <w:rPr>
          <w:b/>
          <w:lang w:val="nl-NL"/>
        </w:rPr>
      </w:pPr>
    </w:p>
    <w:p w14:paraId="41974061" w14:textId="50D9E31C" w:rsidR="002B519D" w:rsidRDefault="00777E3B" w:rsidP="002B519D">
      <w:pPr>
        <w:pStyle w:val="NoSpacing"/>
        <w:numPr>
          <w:ilvl w:val="0"/>
          <w:numId w:val="8"/>
        </w:numPr>
        <w:rPr>
          <w:b/>
          <w:lang w:val="nl-NL"/>
        </w:rPr>
      </w:pPr>
      <w:r w:rsidRPr="00777E3B">
        <w:rPr>
          <w:b/>
          <w:lang w:val="nl-NL"/>
        </w:rPr>
        <w:t>Competentie 14: Kwaliteit van zorg bewaken</w:t>
      </w:r>
    </w:p>
    <w:p w14:paraId="51EA9C7C" w14:textId="0D62C8CA" w:rsidR="002B519D" w:rsidRPr="002B519D" w:rsidRDefault="002B519D" w:rsidP="002B519D">
      <w:pPr>
        <w:pStyle w:val="NoSpacing"/>
        <w:rPr>
          <w:lang w:val="nl-NL"/>
        </w:rPr>
      </w:pPr>
      <w:r>
        <w:rPr>
          <w:lang w:val="nl-NL"/>
        </w:rPr>
        <w:t xml:space="preserve">Door knelpunten bespreekbaar te maken, deze te behandelen middels het raadplegen van verschillende visies en optieken. </w:t>
      </w:r>
    </w:p>
    <w:p w14:paraId="2FE5CB06" w14:textId="77777777" w:rsidR="00777E3B" w:rsidRPr="00777E3B" w:rsidRDefault="00777E3B" w:rsidP="00777E3B">
      <w:pPr>
        <w:pStyle w:val="NoSpacing"/>
        <w:rPr>
          <w:b/>
          <w:lang w:val="nl-NL"/>
        </w:rPr>
      </w:pPr>
    </w:p>
    <w:p w14:paraId="6972865D" w14:textId="3FF798B6" w:rsidR="00777E3B" w:rsidRDefault="00777E3B" w:rsidP="00777E3B">
      <w:pPr>
        <w:pStyle w:val="NoSpacing"/>
        <w:numPr>
          <w:ilvl w:val="0"/>
          <w:numId w:val="8"/>
        </w:numPr>
        <w:rPr>
          <w:b/>
          <w:lang w:val="nl-NL"/>
        </w:rPr>
      </w:pPr>
      <w:r w:rsidRPr="00777E3B">
        <w:rPr>
          <w:b/>
          <w:lang w:val="nl-NL"/>
        </w:rPr>
        <w:t>Competentie 16:</w:t>
      </w:r>
      <w:r>
        <w:rPr>
          <w:b/>
          <w:lang w:val="nl-NL"/>
        </w:rPr>
        <w:t xml:space="preserve"> </w:t>
      </w:r>
      <w:r w:rsidRPr="00777E3B">
        <w:rPr>
          <w:b/>
          <w:lang w:val="nl-NL"/>
        </w:rPr>
        <w:t>Ontwikkeling verpleegkundig beroep bevorderen</w:t>
      </w:r>
    </w:p>
    <w:p w14:paraId="18AA4A66" w14:textId="4BF6CB3D" w:rsidR="00777E3B" w:rsidRPr="002B519D" w:rsidRDefault="002B519D" w:rsidP="00777E3B">
      <w:pPr>
        <w:pStyle w:val="NoSpacing"/>
        <w:rPr>
          <w:lang w:val="nl-NL"/>
        </w:rPr>
      </w:pPr>
      <w:r>
        <w:rPr>
          <w:lang w:val="nl-NL"/>
        </w:rPr>
        <w:t xml:space="preserve">Door met een kritische blik te kijken naar het handelen op de afdeling, hier actief over mee te denken en dit om te zetten in handelen. </w:t>
      </w:r>
    </w:p>
    <w:p w14:paraId="34FA5659" w14:textId="77777777" w:rsidR="006B48C4" w:rsidRDefault="006B48C4">
      <w:pPr>
        <w:rPr>
          <w:b/>
          <w:lang w:val="nl-NL"/>
        </w:rPr>
      </w:pPr>
    </w:p>
    <w:p w14:paraId="67859F06" w14:textId="45C5166E" w:rsidR="002B519D" w:rsidRDefault="002B519D">
      <w:pPr>
        <w:rPr>
          <w:rFonts w:asciiTheme="minorHAnsi" w:hAnsiTheme="minorHAnsi"/>
          <w:b/>
          <w:lang w:val="nl-NL"/>
        </w:rPr>
      </w:pPr>
      <w:r>
        <w:rPr>
          <w:b/>
          <w:lang w:val="nl-NL"/>
        </w:rPr>
        <w:br w:type="page"/>
      </w:r>
    </w:p>
    <w:p w14:paraId="62884EF8" w14:textId="51AE1494" w:rsidR="00777E3B" w:rsidRPr="002B519D" w:rsidRDefault="002B519D" w:rsidP="002B519D">
      <w:pPr>
        <w:pStyle w:val="Heading2"/>
        <w:numPr>
          <w:ilvl w:val="0"/>
          <w:numId w:val="4"/>
        </w:numPr>
        <w:rPr>
          <w:color w:val="000000" w:themeColor="text1"/>
          <w:lang w:val="nl-NL"/>
        </w:rPr>
      </w:pPr>
      <w:r w:rsidRPr="002B519D">
        <w:rPr>
          <w:color w:val="000000" w:themeColor="text1"/>
          <w:lang w:val="nl-NL"/>
        </w:rPr>
        <w:lastRenderedPageBreak/>
        <w:t>plan van aanpak</w:t>
      </w:r>
    </w:p>
    <w:p w14:paraId="3DF7385C" w14:textId="55DFC398" w:rsidR="002B519D" w:rsidRDefault="002B519D" w:rsidP="00777E3B">
      <w:pPr>
        <w:pStyle w:val="NoSpacing"/>
        <w:rPr>
          <w:color w:val="000000" w:themeColor="text1"/>
          <w:u w:val="single"/>
          <w:lang w:val="nl-NL"/>
        </w:rPr>
      </w:pPr>
    </w:p>
    <w:p w14:paraId="045F6F4C" w14:textId="3F3BCE22" w:rsidR="002B519D" w:rsidRDefault="006B48C4" w:rsidP="00777E3B">
      <w:pPr>
        <w:pStyle w:val="NoSpacing"/>
        <w:rPr>
          <w:color w:val="000000" w:themeColor="text1"/>
          <w:u w:val="single"/>
          <w:lang w:val="nl-NL"/>
        </w:rPr>
      </w:pPr>
      <w:r>
        <w:rPr>
          <w:color w:val="000000" w:themeColor="text1"/>
          <w:u w:val="single"/>
          <w:lang w:val="nl-NL"/>
        </w:rPr>
        <w:t>RUMBA-doel</w:t>
      </w:r>
    </w:p>
    <w:p w14:paraId="745FC8DD" w14:textId="7994427E" w:rsidR="006B48C4" w:rsidRDefault="006B48C4" w:rsidP="00777E3B">
      <w:pPr>
        <w:pStyle w:val="NoSpacing"/>
        <w:rPr>
          <w:color w:val="000000" w:themeColor="text1"/>
          <w:lang w:val="nl-NL"/>
        </w:rPr>
      </w:pPr>
      <w:r>
        <w:rPr>
          <w:color w:val="000000" w:themeColor="text1"/>
          <w:lang w:val="nl-NL"/>
        </w:rPr>
        <w:t xml:space="preserve">Ik zal gedurende mijn diensten het bejegeningsplan en signaleringsplan van mijn </w:t>
      </w:r>
      <w:proofErr w:type="spellStart"/>
      <w:r>
        <w:rPr>
          <w:color w:val="000000" w:themeColor="text1"/>
          <w:lang w:val="nl-NL"/>
        </w:rPr>
        <w:t>pb</w:t>
      </w:r>
      <w:proofErr w:type="spellEnd"/>
      <w:r>
        <w:rPr>
          <w:color w:val="000000" w:themeColor="text1"/>
          <w:lang w:val="nl-NL"/>
        </w:rPr>
        <w:t xml:space="preserve">-cliënt aanvullen naar het huidige toestandsbeeld (en eventuele knelpunten), waarbij ik de inzichten en expertise zal raadplegen van zowel mijn collega’s op de vloer, als de expertise vanuit het behandelteam. </w:t>
      </w:r>
    </w:p>
    <w:p w14:paraId="43A5FDCA" w14:textId="52060FA4" w:rsidR="006B48C4" w:rsidRDefault="006B48C4" w:rsidP="00777E3B">
      <w:pPr>
        <w:pStyle w:val="NoSpacing"/>
        <w:rPr>
          <w:color w:val="000000" w:themeColor="text1"/>
          <w:lang w:val="nl-NL"/>
        </w:rPr>
      </w:pPr>
    </w:p>
    <w:p w14:paraId="4D92EE94" w14:textId="1A828AD6" w:rsidR="006B48C4" w:rsidRDefault="006B48C4" w:rsidP="00777E3B">
      <w:pPr>
        <w:pStyle w:val="NoSpacing"/>
        <w:rPr>
          <w:color w:val="000000" w:themeColor="text1"/>
          <w:lang w:val="nl-NL"/>
        </w:rPr>
      </w:pPr>
      <w:r>
        <w:rPr>
          <w:color w:val="000000" w:themeColor="text1"/>
          <w:lang w:val="nl-NL"/>
        </w:rPr>
        <w:t>Ik zal dit doel behalen door:</w:t>
      </w:r>
    </w:p>
    <w:p w14:paraId="2E821A1A" w14:textId="587BAB72" w:rsidR="006B48C4" w:rsidRDefault="006B48C4" w:rsidP="006B48C4">
      <w:pPr>
        <w:pStyle w:val="NoSpacing"/>
        <w:numPr>
          <w:ilvl w:val="0"/>
          <w:numId w:val="13"/>
        </w:numPr>
        <w:rPr>
          <w:color w:val="000000" w:themeColor="text1"/>
          <w:lang w:val="nl-NL"/>
        </w:rPr>
      </w:pPr>
      <w:r>
        <w:rPr>
          <w:color w:val="000000" w:themeColor="text1"/>
          <w:lang w:val="nl-NL"/>
        </w:rPr>
        <w:t xml:space="preserve">Binnen het team zal ik de casus van </w:t>
      </w:r>
      <w:proofErr w:type="spellStart"/>
      <w:r>
        <w:rPr>
          <w:color w:val="000000" w:themeColor="text1"/>
          <w:lang w:val="nl-NL"/>
        </w:rPr>
        <w:t>mw</w:t>
      </w:r>
      <w:proofErr w:type="spellEnd"/>
      <w:r>
        <w:rPr>
          <w:color w:val="000000" w:themeColor="text1"/>
          <w:lang w:val="nl-NL"/>
        </w:rPr>
        <w:t xml:space="preserve"> bespreekbaar maken, waarbij knelpunten in de begeleiding of bejegening zullen worden doorgenomen. Ik zal hierbij vragen om de expertise en observaties vanuit het team, welke worden meegenomen in het opstellen van de plannen.</w:t>
      </w:r>
    </w:p>
    <w:p w14:paraId="1B6D1CDE" w14:textId="77777777" w:rsidR="006B48C4" w:rsidRDefault="006B48C4" w:rsidP="006B48C4">
      <w:pPr>
        <w:pStyle w:val="NoSpacing"/>
        <w:ind w:left="720"/>
        <w:rPr>
          <w:color w:val="000000" w:themeColor="text1"/>
          <w:lang w:val="nl-NL"/>
        </w:rPr>
      </w:pPr>
    </w:p>
    <w:p w14:paraId="46AC981A" w14:textId="7A5393D3" w:rsidR="006B48C4" w:rsidRDefault="006B48C4" w:rsidP="006B48C4">
      <w:pPr>
        <w:pStyle w:val="NoSpacing"/>
        <w:numPr>
          <w:ilvl w:val="0"/>
          <w:numId w:val="13"/>
        </w:numPr>
        <w:rPr>
          <w:color w:val="000000" w:themeColor="text1"/>
          <w:lang w:val="nl-NL"/>
        </w:rPr>
      </w:pPr>
      <w:r>
        <w:rPr>
          <w:color w:val="000000" w:themeColor="text1"/>
          <w:lang w:val="nl-NL"/>
        </w:rPr>
        <w:t xml:space="preserve">De knel- en aandachtspunten vanuit het team zullen worden besproken met de andere </w:t>
      </w:r>
      <w:proofErr w:type="spellStart"/>
      <w:r>
        <w:rPr>
          <w:color w:val="000000" w:themeColor="text1"/>
          <w:lang w:val="nl-NL"/>
        </w:rPr>
        <w:t>pb’ers</w:t>
      </w:r>
      <w:proofErr w:type="spellEnd"/>
      <w:r>
        <w:rPr>
          <w:color w:val="000000" w:themeColor="text1"/>
          <w:lang w:val="nl-NL"/>
        </w:rPr>
        <w:t xml:space="preserve"> van </w:t>
      </w:r>
      <w:proofErr w:type="spellStart"/>
      <w:r>
        <w:rPr>
          <w:color w:val="000000" w:themeColor="text1"/>
          <w:lang w:val="nl-NL"/>
        </w:rPr>
        <w:t>mw</w:t>
      </w:r>
      <w:proofErr w:type="spellEnd"/>
      <w:r>
        <w:rPr>
          <w:color w:val="000000" w:themeColor="text1"/>
          <w:lang w:val="nl-NL"/>
        </w:rPr>
        <w:t xml:space="preserve">, waarna overzichtelijk wordt gemaakt welke aanvullingen nodig zijn in de plannen. </w:t>
      </w:r>
    </w:p>
    <w:p w14:paraId="735AF19F" w14:textId="77777777" w:rsidR="006B48C4" w:rsidRPr="006B48C4" w:rsidRDefault="006B48C4" w:rsidP="006B48C4">
      <w:pPr>
        <w:pStyle w:val="NoSpacing"/>
        <w:rPr>
          <w:color w:val="000000" w:themeColor="text1"/>
          <w:lang w:val="nl-NL"/>
        </w:rPr>
      </w:pPr>
    </w:p>
    <w:p w14:paraId="0DCE840D" w14:textId="625AEBB8" w:rsidR="006B48C4" w:rsidRPr="006B48C4" w:rsidRDefault="006B48C4" w:rsidP="006B48C4">
      <w:pPr>
        <w:pStyle w:val="NoSpacing"/>
        <w:numPr>
          <w:ilvl w:val="0"/>
          <w:numId w:val="13"/>
        </w:numPr>
        <w:rPr>
          <w:color w:val="000000" w:themeColor="text1"/>
          <w:lang w:val="nl-NL"/>
        </w:rPr>
      </w:pPr>
      <w:r>
        <w:rPr>
          <w:color w:val="000000" w:themeColor="text1"/>
          <w:lang w:val="nl-NL"/>
        </w:rPr>
        <w:t>Ik zal deze onderwerpen aandragen in gesprek met de orthopedagoog, waarbij ik haar deskundigheid meeneem in het opstellen van een bejegeningsadvies en deze opneem in de plannen.</w:t>
      </w:r>
    </w:p>
    <w:p w14:paraId="7FF8F8D9" w14:textId="0D6F86AC" w:rsidR="006B48C4" w:rsidRDefault="006B48C4" w:rsidP="00777E3B">
      <w:pPr>
        <w:pStyle w:val="NoSpacing"/>
        <w:rPr>
          <w:color w:val="000000" w:themeColor="text1"/>
          <w:lang w:val="nl-NL"/>
        </w:rPr>
      </w:pPr>
    </w:p>
    <w:p w14:paraId="0A8E2AA9" w14:textId="0B075563" w:rsidR="006B48C4" w:rsidRDefault="006B48C4" w:rsidP="00777E3B">
      <w:pPr>
        <w:pStyle w:val="NoSpacing"/>
        <w:rPr>
          <w:color w:val="000000" w:themeColor="text1"/>
          <w:lang w:val="nl-NL"/>
        </w:rPr>
      </w:pPr>
    </w:p>
    <w:p w14:paraId="33636F16" w14:textId="0DE7B693" w:rsidR="006B48C4" w:rsidRDefault="006B48C4" w:rsidP="00777E3B">
      <w:pPr>
        <w:pStyle w:val="NoSpacing"/>
        <w:rPr>
          <w:color w:val="000000" w:themeColor="text1"/>
          <w:lang w:val="nl-NL"/>
        </w:rPr>
      </w:pPr>
      <w:r>
        <w:rPr>
          <w:color w:val="000000" w:themeColor="text1"/>
          <w:lang w:val="nl-NL"/>
        </w:rPr>
        <w:t>Verdere interventies:</w:t>
      </w:r>
    </w:p>
    <w:p w14:paraId="0D53DE20" w14:textId="1E51782A" w:rsidR="006B48C4" w:rsidRDefault="006B48C4" w:rsidP="006B48C4">
      <w:pPr>
        <w:pStyle w:val="NoSpacing"/>
        <w:numPr>
          <w:ilvl w:val="0"/>
          <w:numId w:val="8"/>
        </w:numPr>
        <w:rPr>
          <w:color w:val="000000" w:themeColor="text1"/>
          <w:lang w:val="nl-NL"/>
        </w:rPr>
      </w:pPr>
      <w:r>
        <w:rPr>
          <w:color w:val="000000" w:themeColor="text1"/>
          <w:lang w:val="nl-NL"/>
        </w:rPr>
        <w:t>Ik ga in overleg met mijn werkbegeleider zodat ik deze interventies in mijn opdracht kan implementeren</w:t>
      </w:r>
    </w:p>
    <w:p w14:paraId="47B2979F" w14:textId="77777777" w:rsidR="006B48C4" w:rsidRDefault="006B48C4" w:rsidP="006B48C4">
      <w:pPr>
        <w:pStyle w:val="NoSpacing"/>
        <w:numPr>
          <w:ilvl w:val="0"/>
          <w:numId w:val="8"/>
        </w:numPr>
        <w:rPr>
          <w:color w:val="000000" w:themeColor="text1"/>
          <w:lang w:val="nl-NL"/>
        </w:rPr>
      </w:pPr>
      <w:r>
        <w:rPr>
          <w:color w:val="000000" w:themeColor="text1"/>
          <w:lang w:val="nl-NL"/>
        </w:rPr>
        <w:t>Ik ga contact aan met cliënt om eigen bejegening strategieën bestuderen</w:t>
      </w:r>
    </w:p>
    <w:p w14:paraId="27FBFC06" w14:textId="0DF987D7" w:rsidR="006B48C4" w:rsidRDefault="006B48C4" w:rsidP="006B48C4">
      <w:pPr>
        <w:pStyle w:val="NoSpacing"/>
        <w:numPr>
          <w:ilvl w:val="0"/>
          <w:numId w:val="8"/>
        </w:numPr>
        <w:rPr>
          <w:color w:val="000000" w:themeColor="text1"/>
          <w:lang w:val="nl-NL"/>
        </w:rPr>
      </w:pPr>
      <w:r>
        <w:rPr>
          <w:color w:val="000000" w:themeColor="text1"/>
          <w:lang w:val="nl-NL"/>
        </w:rPr>
        <w:t>Ik zorg dat ik op de hoogte ben van de actuele stand van zaken rondom patiënt door mij in te lezen</w:t>
      </w:r>
    </w:p>
    <w:p w14:paraId="05DC2575" w14:textId="2A593F3F" w:rsidR="006B48C4" w:rsidRDefault="001A2C5E" w:rsidP="001A2C5E">
      <w:pPr>
        <w:pStyle w:val="NoSpacing"/>
        <w:numPr>
          <w:ilvl w:val="0"/>
          <w:numId w:val="8"/>
        </w:numPr>
        <w:rPr>
          <w:color w:val="000000" w:themeColor="text1"/>
          <w:lang w:val="nl-NL"/>
        </w:rPr>
      </w:pPr>
      <w:r>
        <w:rPr>
          <w:color w:val="000000" w:themeColor="text1"/>
          <w:lang w:val="nl-NL"/>
        </w:rPr>
        <w:t xml:space="preserve">Ik zal binnen het team het gesprek aangaan om verschillende visies mee </w:t>
      </w:r>
      <w:proofErr w:type="spellStart"/>
      <w:r>
        <w:rPr>
          <w:color w:val="000000" w:themeColor="text1"/>
          <w:lang w:val="nl-NL"/>
        </w:rPr>
        <w:t>temenem</w:t>
      </w:r>
      <w:proofErr w:type="spellEnd"/>
    </w:p>
    <w:p w14:paraId="464A69AF" w14:textId="0426D2EA" w:rsidR="001A2C5E" w:rsidRPr="001A2C5E" w:rsidRDefault="001A2C5E" w:rsidP="001A2C5E">
      <w:pPr>
        <w:pStyle w:val="NoSpacing"/>
        <w:numPr>
          <w:ilvl w:val="0"/>
          <w:numId w:val="8"/>
        </w:numPr>
        <w:rPr>
          <w:color w:val="000000" w:themeColor="text1"/>
          <w:lang w:val="nl-NL"/>
        </w:rPr>
      </w:pPr>
      <w:r>
        <w:rPr>
          <w:color w:val="000000" w:themeColor="text1"/>
          <w:lang w:val="nl-NL"/>
        </w:rPr>
        <w:t>Ik ben kritisch in het meenemen mijn eigen observaties</w:t>
      </w:r>
    </w:p>
    <w:p w14:paraId="680410A3" w14:textId="7EFF1E8B" w:rsidR="006B48C4" w:rsidRDefault="006B48C4" w:rsidP="00777E3B">
      <w:pPr>
        <w:pStyle w:val="NoSpacing"/>
        <w:rPr>
          <w:color w:val="000000" w:themeColor="text1"/>
          <w:lang w:val="nl-NL"/>
        </w:rPr>
      </w:pPr>
    </w:p>
    <w:p w14:paraId="1C43B8D4" w14:textId="4826B786" w:rsidR="006B48C4" w:rsidRPr="006B48C4" w:rsidRDefault="006B48C4" w:rsidP="00777E3B">
      <w:pPr>
        <w:pStyle w:val="NoSpacing"/>
        <w:rPr>
          <w:color w:val="000000" w:themeColor="text1"/>
          <w:u w:val="single"/>
          <w:lang w:val="nl-NL"/>
        </w:rPr>
      </w:pPr>
      <w:r w:rsidRPr="006B48C4">
        <w:rPr>
          <w:color w:val="000000" w:themeColor="text1"/>
          <w:u w:val="single"/>
          <w:lang w:val="nl-NL"/>
        </w:rPr>
        <w:t>Persoonlijk leerdoel</w:t>
      </w:r>
    </w:p>
    <w:p w14:paraId="6C562218" w14:textId="47922920" w:rsidR="006B48C4" w:rsidRPr="001A2C5E" w:rsidRDefault="006B48C4" w:rsidP="00777E3B">
      <w:pPr>
        <w:pStyle w:val="NoSpacing"/>
        <w:rPr>
          <w:color w:val="000000" w:themeColor="text1"/>
          <w:lang w:val="nl-NL"/>
        </w:rPr>
      </w:pPr>
      <w:r w:rsidRPr="001A2C5E">
        <w:rPr>
          <w:color w:val="000000" w:themeColor="text1"/>
          <w:lang w:val="nl-NL"/>
        </w:rPr>
        <w:t xml:space="preserve">Ik wil meer op de voorgrond staan bij het aangaan van discussies of uiteenzettingen rondom cliënten. Hierbij ben ik proactief in de gesprekken en laat ik mijn eigen inzichten zien. </w:t>
      </w:r>
    </w:p>
    <w:p w14:paraId="1425251C" w14:textId="4840C29D" w:rsidR="006B48C4" w:rsidRDefault="006B48C4" w:rsidP="00777E3B">
      <w:pPr>
        <w:pStyle w:val="NoSpacing"/>
        <w:rPr>
          <w:color w:val="000000" w:themeColor="text1"/>
          <w:u w:val="single"/>
          <w:lang w:val="nl-NL"/>
        </w:rPr>
      </w:pPr>
    </w:p>
    <w:p w14:paraId="13FD03DD" w14:textId="77777777" w:rsidR="001A2C5E" w:rsidRDefault="001A2C5E" w:rsidP="001A2C5E">
      <w:pPr>
        <w:pStyle w:val="NoSpacing"/>
        <w:numPr>
          <w:ilvl w:val="0"/>
          <w:numId w:val="8"/>
        </w:numPr>
        <w:rPr>
          <w:color w:val="000000" w:themeColor="text1"/>
          <w:lang w:val="nl-NL"/>
        </w:rPr>
      </w:pPr>
      <w:r>
        <w:rPr>
          <w:color w:val="000000" w:themeColor="text1"/>
          <w:lang w:val="nl-NL"/>
        </w:rPr>
        <w:t>Gesprekken aan te gaan</w:t>
      </w:r>
    </w:p>
    <w:p w14:paraId="7776E044" w14:textId="6BADE978" w:rsidR="001A2C5E" w:rsidRDefault="001A2C5E" w:rsidP="001A2C5E">
      <w:pPr>
        <w:pStyle w:val="NoSpacing"/>
        <w:numPr>
          <w:ilvl w:val="0"/>
          <w:numId w:val="8"/>
        </w:numPr>
        <w:rPr>
          <w:color w:val="000000" w:themeColor="text1"/>
          <w:lang w:val="nl-NL"/>
        </w:rPr>
      </w:pPr>
      <w:r>
        <w:rPr>
          <w:color w:val="000000" w:themeColor="text1"/>
          <w:lang w:val="nl-NL"/>
        </w:rPr>
        <w:t>Kritische vragen te stellen</w:t>
      </w:r>
    </w:p>
    <w:p w14:paraId="09E2969C" w14:textId="08041C52" w:rsidR="001A2C5E" w:rsidRDefault="001A2C5E" w:rsidP="001A2C5E">
      <w:pPr>
        <w:pStyle w:val="NoSpacing"/>
        <w:numPr>
          <w:ilvl w:val="0"/>
          <w:numId w:val="8"/>
        </w:numPr>
        <w:rPr>
          <w:color w:val="000000" w:themeColor="text1"/>
          <w:lang w:val="nl-NL"/>
        </w:rPr>
      </w:pPr>
      <w:r>
        <w:rPr>
          <w:color w:val="000000" w:themeColor="text1"/>
          <w:lang w:val="nl-NL"/>
        </w:rPr>
        <w:t>Mijn eigen kritische blik mee te nemen</w:t>
      </w:r>
    </w:p>
    <w:p w14:paraId="5C45AFAE" w14:textId="03E6B5BC" w:rsidR="001A2C5E" w:rsidRPr="001A2C5E" w:rsidRDefault="001A2C5E" w:rsidP="001A2C5E">
      <w:pPr>
        <w:pStyle w:val="NoSpacing"/>
        <w:numPr>
          <w:ilvl w:val="0"/>
          <w:numId w:val="8"/>
        </w:numPr>
        <w:rPr>
          <w:color w:val="000000" w:themeColor="text1"/>
          <w:lang w:val="nl-NL"/>
        </w:rPr>
      </w:pPr>
      <w:r>
        <w:rPr>
          <w:color w:val="000000" w:themeColor="text1"/>
          <w:lang w:val="nl-NL"/>
        </w:rPr>
        <w:t>Het team te betrekken</w:t>
      </w:r>
    </w:p>
    <w:p w14:paraId="06343797" w14:textId="77777777" w:rsidR="002B519D" w:rsidRDefault="002B519D" w:rsidP="00777E3B">
      <w:pPr>
        <w:pStyle w:val="NoSpacing"/>
        <w:rPr>
          <w:color w:val="000000" w:themeColor="text1"/>
          <w:u w:val="single"/>
          <w:lang w:val="nl-NL"/>
        </w:rPr>
      </w:pPr>
    </w:p>
    <w:p w14:paraId="280FF7ED" w14:textId="77777777" w:rsidR="002B519D" w:rsidRDefault="002B519D" w:rsidP="00777E3B">
      <w:pPr>
        <w:pStyle w:val="NoSpacing"/>
        <w:rPr>
          <w:color w:val="000000" w:themeColor="text1"/>
          <w:u w:val="single"/>
          <w:lang w:val="nl-NL"/>
        </w:rPr>
      </w:pPr>
    </w:p>
    <w:p w14:paraId="2DFEFD2F" w14:textId="77777777" w:rsidR="002B519D" w:rsidRDefault="002B519D">
      <w:pPr>
        <w:rPr>
          <w:rFonts w:asciiTheme="minorHAnsi" w:hAnsiTheme="minorHAnsi"/>
          <w:color w:val="000000" w:themeColor="text1"/>
          <w:u w:val="single"/>
          <w:lang w:val="nl-NL"/>
        </w:rPr>
      </w:pPr>
      <w:r>
        <w:rPr>
          <w:color w:val="000000" w:themeColor="text1"/>
          <w:u w:val="single"/>
          <w:lang w:val="nl-NL"/>
        </w:rPr>
        <w:br w:type="page"/>
      </w:r>
    </w:p>
    <w:p w14:paraId="371D6C07" w14:textId="77777777" w:rsidR="002B519D" w:rsidRDefault="002B519D" w:rsidP="002B519D">
      <w:pPr>
        <w:pStyle w:val="Heading2"/>
        <w:numPr>
          <w:ilvl w:val="0"/>
          <w:numId w:val="4"/>
        </w:numPr>
        <w:rPr>
          <w:lang w:val="nl-NL"/>
        </w:rPr>
      </w:pPr>
      <w:r w:rsidRPr="002B519D">
        <w:rPr>
          <w:color w:val="000000" w:themeColor="text1"/>
          <w:lang w:val="nl-NL"/>
        </w:rPr>
        <w:lastRenderedPageBreak/>
        <w:t>uitvoering</w:t>
      </w:r>
    </w:p>
    <w:p w14:paraId="6F0630E6" w14:textId="0A04C4DC" w:rsidR="002B519D" w:rsidRDefault="002B519D" w:rsidP="002B519D">
      <w:pPr>
        <w:pStyle w:val="NoSpacing"/>
        <w:rPr>
          <w:color w:val="FF0000"/>
          <w:lang w:val="nl-NL"/>
        </w:rPr>
      </w:pPr>
    </w:p>
    <w:p w14:paraId="13E7285A" w14:textId="77777777" w:rsidR="006B48C4" w:rsidRDefault="006B48C4" w:rsidP="002B519D">
      <w:pPr>
        <w:pStyle w:val="NoSpacing"/>
        <w:rPr>
          <w:color w:val="000000" w:themeColor="text1"/>
          <w:lang w:val="nl-NL"/>
        </w:rPr>
      </w:pPr>
      <w:r>
        <w:rPr>
          <w:color w:val="000000" w:themeColor="text1"/>
          <w:lang w:val="nl-NL"/>
        </w:rPr>
        <w:t xml:space="preserve">De uitvoering van deze opdracht vindt plaats binnen een periode van ongeveer een week. Na eerst met mijn werkbegeleider te hebben overlegd over het vormgeven van de opdracht, zijn wij samen tot de conclusie gekomen dat ik de plannen rondom onze </w:t>
      </w:r>
      <w:proofErr w:type="spellStart"/>
      <w:r>
        <w:rPr>
          <w:color w:val="000000" w:themeColor="text1"/>
          <w:lang w:val="nl-NL"/>
        </w:rPr>
        <w:t>pb</w:t>
      </w:r>
      <w:proofErr w:type="spellEnd"/>
      <w:r>
        <w:rPr>
          <w:color w:val="000000" w:themeColor="text1"/>
          <w:lang w:val="nl-NL"/>
        </w:rPr>
        <w:t xml:space="preserve">-cliënt uit ga werken en aan zal passen. </w:t>
      </w:r>
    </w:p>
    <w:p w14:paraId="7400EED4" w14:textId="74EFB5AE" w:rsidR="006B48C4" w:rsidRPr="006B48C4" w:rsidRDefault="006B48C4" w:rsidP="002B519D">
      <w:pPr>
        <w:pStyle w:val="NoSpacing"/>
        <w:rPr>
          <w:color w:val="000000" w:themeColor="text1"/>
          <w:lang w:val="nl-NL"/>
        </w:rPr>
      </w:pPr>
      <w:r>
        <w:rPr>
          <w:color w:val="000000" w:themeColor="text1"/>
          <w:lang w:val="nl-NL"/>
        </w:rPr>
        <w:t xml:space="preserve">Als achtergrondinformatie een korte casus;  </w:t>
      </w:r>
    </w:p>
    <w:p w14:paraId="03587BA0" w14:textId="2B19CF18" w:rsidR="006B48C4" w:rsidRDefault="006B48C4" w:rsidP="002B519D">
      <w:pPr>
        <w:pStyle w:val="NoSpacing"/>
        <w:rPr>
          <w:color w:val="FF0000"/>
          <w:lang w:val="nl-NL"/>
        </w:rPr>
      </w:pPr>
    </w:p>
    <w:p w14:paraId="3DE48C32" w14:textId="485BBC90" w:rsidR="00C31B91" w:rsidRDefault="006B48C4" w:rsidP="002B519D">
      <w:pPr>
        <w:pStyle w:val="NoSpacing"/>
        <w:rPr>
          <w:color w:val="000000" w:themeColor="text1"/>
          <w:lang w:val="nl-NL"/>
        </w:rPr>
      </w:pPr>
      <w:r w:rsidRPr="006B48C4">
        <w:rPr>
          <w:color w:val="000000" w:themeColor="text1"/>
          <w:lang w:val="nl-NL"/>
        </w:rPr>
        <w:t xml:space="preserve">E is een </w:t>
      </w:r>
      <w:r>
        <w:rPr>
          <w:color w:val="000000" w:themeColor="text1"/>
          <w:lang w:val="nl-NL"/>
        </w:rPr>
        <w:t xml:space="preserve">43-jarige vrouw, wie nu een jaar is opgenomen op de LIZ. </w:t>
      </w:r>
      <w:proofErr w:type="spellStart"/>
      <w:r>
        <w:rPr>
          <w:color w:val="000000" w:themeColor="text1"/>
          <w:lang w:val="nl-NL"/>
        </w:rPr>
        <w:t>Mw</w:t>
      </w:r>
      <w:proofErr w:type="spellEnd"/>
      <w:r>
        <w:rPr>
          <w:color w:val="000000" w:themeColor="text1"/>
          <w:lang w:val="nl-NL"/>
        </w:rPr>
        <w:t xml:space="preserve"> komt oorspronkelijk uit België, maar woont als zo’n 20 jaar in Amsterdam. </w:t>
      </w:r>
      <w:proofErr w:type="spellStart"/>
      <w:r>
        <w:rPr>
          <w:color w:val="000000" w:themeColor="text1"/>
          <w:lang w:val="nl-NL"/>
        </w:rPr>
        <w:t>Mw</w:t>
      </w:r>
      <w:proofErr w:type="spellEnd"/>
      <w:r>
        <w:rPr>
          <w:color w:val="000000" w:themeColor="text1"/>
          <w:lang w:val="nl-NL"/>
        </w:rPr>
        <w:t xml:space="preserve"> was in haar eigen woning in Amsterdam-West aangemeld bij het FACT-team, aangezien </w:t>
      </w:r>
      <w:proofErr w:type="spellStart"/>
      <w:r>
        <w:rPr>
          <w:color w:val="000000" w:themeColor="text1"/>
          <w:lang w:val="nl-NL"/>
        </w:rPr>
        <w:t>mw</w:t>
      </w:r>
      <w:proofErr w:type="spellEnd"/>
      <w:r>
        <w:rPr>
          <w:color w:val="000000" w:themeColor="text1"/>
          <w:lang w:val="nl-NL"/>
        </w:rPr>
        <w:t xml:space="preserve"> bekend was met bizar gedrag, drugsproblematiek en een eerdere psychose. </w:t>
      </w:r>
      <w:proofErr w:type="spellStart"/>
      <w:r>
        <w:rPr>
          <w:color w:val="000000" w:themeColor="text1"/>
          <w:lang w:val="nl-NL"/>
        </w:rPr>
        <w:t>Mw</w:t>
      </w:r>
      <w:proofErr w:type="spellEnd"/>
      <w:r>
        <w:rPr>
          <w:color w:val="000000" w:themeColor="text1"/>
          <w:lang w:val="nl-NL"/>
        </w:rPr>
        <w:t xml:space="preserve"> is destijds opgenomen in de crisisopvang op de eerste Constantijn Huijgensstraat, waarna zij daar terecht kon op de vrouwenafdeling. </w:t>
      </w:r>
      <w:proofErr w:type="spellStart"/>
      <w:r>
        <w:rPr>
          <w:color w:val="000000" w:themeColor="text1"/>
          <w:lang w:val="nl-NL"/>
        </w:rPr>
        <w:t>Mw</w:t>
      </w:r>
      <w:proofErr w:type="spellEnd"/>
      <w:r>
        <w:rPr>
          <w:color w:val="000000" w:themeColor="text1"/>
          <w:lang w:val="nl-NL"/>
        </w:rPr>
        <w:t xml:space="preserve"> is hier vanuit het FACT terechtgekomen, nadat zij overlast veroorzaakte voor buren, zij meermaals zeer bizar gedrag liet zien en zij last van achterdochtige wanen had. </w:t>
      </w:r>
      <w:proofErr w:type="spellStart"/>
      <w:r>
        <w:rPr>
          <w:color w:val="000000" w:themeColor="text1"/>
          <w:lang w:val="nl-NL"/>
        </w:rPr>
        <w:t>Mw</w:t>
      </w:r>
      <w:proofErr w:type="spellEnd"/>
      <w:r>
        <w:rPr>
          <w:color w:val="000000" w:themeColor="text1"/>
          <w:lang w:val="nl-NL"/>
        </w:rPr>
        <w:t xml:space="preserve"> is na deze opname terechtgekomen bij de KIB, waarna zij een indicatie heeft gekregen voor opname op de LIZ. </w:t>
      </w:r>
      <w:proofErr w:type="spellStart"/>
      <w:r>
        <w:rPr>
          <w:color w:val="000000" w:themeColor="text1"/>
          <w:lang w:val="nl-NL"/>
        </w:rPr>
        <w:t>Mw</w:t>
      </w:r>
      <w:proofErr w:type="spellEnd"/>
      <w:r>
        <w:rPr>
          <w:color w:val="000000" w:themeColor="text1"/>
          <w:lang w:val="nl-NL"/>
        </w:rPr>
        <w:t xml:space="preserve"> is hier nu een jaar opgenomen, waar zij een zeer wisselend en onvoorspelbaar beeld laat zien. </w:t>
      </w:r>
      <w:proofErr w:type="spellStart"/>
      <w:r>
        <w:rPr>
          <w:color w:val="000000" w:themeColor="text1"/>
          <w:lang w:val="nl-NL"/>
        </w:rPr>
        <w:t>Mw</w:t>
      </w:r>
      <w:proofErr w:type="spellEnd"/>
      <w:r>
        <w:rPr>
          <w:color w:val="000000" w:themeColor="text1"/>
          <w:lang w:val="nl-NL"/>
        </w:rPr>
        <w:t xml:space="preserve"> haar toestandsbeeld is vaker gesprek van onderwerp binnen het team, voornamelijk </w:t>
      </w:r>
      <w:r w:rsidR="00C31B91">
        <w:rPr>
          <w:color w:val="000000" w:themeColor="text1"/>
          <w:lang w:val="nl-NL"/>
        </w:rPr>
        <w:t>omdat er</w:t>
      </w:r>
      <w:r>
        <w:rPr>
          <w:color w:val="000000" w:themeColor="text1"/>
          <w:lang w:val="nl-NL"/>
        </w:rPr>
        <w:t xml:space="preserve"> geen duidelijk bejegeningsbeleid </w:t>
      </w:r>
      <w:r w:rsidR="00C31B91">
        <w:rPr>
          <w:color w:val="000000" w:themeColor="text1"/>
          <w:lang w:val="nl-NL"/>
        </w:rPr>
        <w:t xml:space="preserve">is en er verwarring binnen het team is over de behandeldoelen. </w:t>
      </w:r>
    </w:p>
    <w:p w14:paraId="0360EA8C" w14:textId="1DDB0478" w:rsidR="00C31B91" w:rsidRDefault="00C31B91" w:rsidP="002B519D">
      <w:pPr>
        <w:pStyle w:val="NoSpacing"/>
        <w:rPr>
          <w:color w:val="000000" w:themeColor="text1"/>
          <w:lang w:val="nl-NL"/>
        </w:rPr>
      </w:pPr>
      <w:proofErr w:type="spellStart"/>
      <w:r>
        <w:rPr>
          <w:color w:val="000000" w:themeColor="text1"/>
          <w:lang w:val="nl-NL"/>
        </w:rPr>
        <w:t>Mw</w:t>
      </w:r>
      <w:proofErr w:type="spellEnd"/>
      <w:r>
        <w:rPr>
          <w:color w:val="000000" w:themeColor="text1"/>
          <w:lang w:val="nl-NL"/>
        </w:rPr>
        <w:t xml:space="preserve"> laat het afgelopen jaar regelmatig bijzondere dingen zien. Zo geeft </w:t>
      </w:r>
      <w:proofErr w:type="spellStart"/>
      <w:r>
        <w:rPr>
          <w:color w:val="000000" w:themeColor="text1"/>
          <w:lang w:val="nl-NL"/>
        </w:rPr>
        <w:t>mw</w:t>
      </w:r>
      <w:proofErr w:type="spellEnd"/>
      <w:r>
        <w:rPr>
          <w:color w:val="000000" w:themeColor="text1"/>
          <w:lang w:val="nl-NL"/>
        </w:rPr>
        <w:t xml:space="preserve"> zichzelf diagnoses, die van tijd tot tijd veranderen, waar zij ook haar gedrag bij aanpast. </w:t>
      </w:r>
      <w:proofErr w:type="spellStart"/>
      <w:r>
        <w:rPr>
          <w:color w:val="000000" w:themeColor="text1"/>
          <w:lang w:val="nl-NL"/>
        </w:rPr>
        <w:t>Mw</w:t>
      </w:r>
      <w:proofErr w:type="spellEnd"/>
      <w:r>
        <w:rPr>
          <w:color w:val="000000" w:themeColor="text1"/>
          <w:lang w:val="nl-NL"/>
        </w:rPr>
        <w:t xml:space="preserve"> heeft zichzelf bijvoorbeeld de diagnoses depressie, borderline, narcolepsie, </w:t>
      </w:r>
      <w:proofErr w:type="spellStart"/>
      <w:r>
        <w:rPr>
          <w:color w:val="000000" w:themeColor="text1"/>
          <w:lang w:val="nl-NL"/>
        </w:rPr>
        <w:t>hypersomnia</w:t>
      </w:r>
      <w:proofErr w:type="spellEnd"/>
      <w:r>
        <w:rPr>
          <w:color w:val="000000" w:themeColor="text1"/>
          <w:lang w:val="nl-NL"/>
        </w:rPr>
        <w:t xml:space="preserve"> en een eetstoornis gegeven. Nadat zij dit kenbaar maakt bij de begeleiding, verandert haar gedrag ook. Na de diagnose narcolepsie valt zij op de groep zo maar in slaap, tijdens het eten of tijdens het tv kijken. Tijdens </w:t>
      </w:r>
      <w:proofErr w:type="spellStart"/>
      <w:r>
        <w:rPr>
          <w:color w:val="000000" w:themeColor="text1"/>
          <w:lang w:val="nl-NL"/>
        </w:rPr>
        <w:t>mw</w:t>
      </w:r>
      <w:proofErr w:type="spellEnd"/>
      <w:r>
        <w:rPr>
          <w:color w:val="000000" w:themeColor="text1"/>
          <w:lang w:val="nl-NL"/>
        </w:rPr>
        <w:t xml:space="preserve"> haar depressie ligt zij veel op bed, dit gaat dan ook gebaar met haar </w:t>
      </w:r>
      <w:proofErr w:type="spellStart"/>
      <w:r>
        <w:rPr>
          <w:color w:val="000000" w:themeColor="text1"/>
          <w:lang w:val="nl-NL"/>
        </w:rPr>
        <w:t>hypersomnia</w:t>
      </w:r>
      <w:proofErr w:type="spellEnd"/>
      <w:r>
        <w:rPr>
          <w:color w:val="000000" w:themeColor="text1"/>
          <w:lang w:val="nl-NL"/>
        </w:rPr>
        <w:t xml:space="preserve">, is zij niet te motiveren, zit zij enkel onderuitgezakt op haar telefoon en gaat </w:t>
      </w:r>
      <w:proofErr w:type="spellStart"/>
      <w:r>
        <w:rPr>
          <w:color w:val="000000" w:themeColor="text1"/>
          <w:lang w:val="nl-NL"/>
        </w:rPr>
        <w:t>mw</w:t>
      </w:r>
      <w:proofErr w:type="spellEnd"/>
      <w:r>
        <w:rPr>
          <w:color w:val="000000" w:themeColor="text1"/>
          <w:lang w:val="nl-NL"/>
        </w:rPr>
        <w:t xml:space="preserve"> niet naar buiten. Na een periode is dit dan weer voorbij, waarna </w:t>
      </w:r>
      <w:proofErr w:type="spellStart"/>
      <w:r>
        <w:rPr>
          <w:color w:val="000000" w:themeColor="text1"/>
          <w:lang w:val="nl-NL"/>
        </w:rPr>
        <w:t>mw</w:t>
      </w:r>
      <w:proofErr w:type="spellEnd"/>
      <w:r>
        <w:rPr>
          <w:color w:val="000000" w:themeColor="text1"/>
          <w:lang w:val="nl-NL"/>
        </w:rPr>
        <w:t xml:space="preserve"> onopvallende ‘streken’ uithaalt op de afdeling, wanneer niemand dit ziet. Zo verdwijnen er spullen van de afdeling, worden spullen op de verkeerde plek weer teruggevonden, draait zij de ovens uit wanneer niemand kijkt, zijn de namen op het namenbord veranderd en filmt en upload zij video’s van </w:t>
      </w:r>
      <w:proofErr w:type="spellStart"/>
      <w:r>
        <w:rPr>
          <w:color w:val="000000" w:themeColor="text1"/>
          <w:lang w:val="nl-NL"/>
        </w:rPr>
        <w:t>medeclienten</w:t>
      </w:r>
      <w:proofErr w:type="spellEnd"/>
      <w:r>
        <w:rPr>
          <w:color w:val="000000" w:themeColor="text1"/>
          <w:lang w:val="nl-NL"/>
        </w:rPr>
        <w:t xml:space="preserve"> en personeel op internet. Er wordt niet direct waargenomen dat E dit doet, echter is zij vaak de enige die dan op de afdeling. Wanneer </w:t>
      </w:r>
      <w:proofErr w:type="spellStart"/>
      <w:r>
        <w:rPr>
          <w:color w:val="000000" w:themeColor="text1"/>
          <w:lang w:val="nl-NL"/>
        </w:rPr>
        <w:t>mw</w:t>
      </w:r>
      <w:proofErr w:type="spellEnd"/>
      <w:r>
        <w:rPr>
          <w:color w:val="000000" w:themeColor="text1"/>
          <w:lang w:val="nl-NL"/>
        </w:rPr>
        <w:t xml:space="preserve"> hiermee wordt geconfronteerd komt zij oninvoelbaar onschuldig over. </w:t>
      </w:r>
      <w:proofErr w:type="spellStart"/>
      <w:r>
        <w:rPr>
          <w:color w:val="000000" w:themeColor="text1"/>
          <w:lang w:val="nl-NL"/>
        </w:rPr>
        <w:t>Mw</w:t>
      </w:r>
      <w:proofErr w:type="spellEnd"/>
      <w:r>
        <w:rPr>
          <w:color w:val="000000" w:themeColor="text1"/>
          <w:lang w:val="nl-NL"/>
        </w:rPr>
        <w:t xml:space="preserve"> is veel op de afdeling, echter zeer functioneel in contact.</w:t>
      </w:r>
    </w:p>
    <w:p w14:paraId="012B4D7E" w14:textId="1D665D52" w:rsidR="00C31B91" w:rsidRDefault="00C31B91" w:rsidP="002B519D">
      <w:pPr>
        <w:pStyle w:val="NoSpacing"/>
        <w:rPr>
          <w:color w:val="000000" w:themeColor="text1"/>
          <w:lang w:val="nl-NL"/>
        </w:rPr>
      </w:pPr>
      <w:r>
        <w:rPr>
          <w:color w:val="000000" w:themeColor="text1"/>
          <w:lang w:val="nl-NL"/>
        </w:rPr>
        <w:t xml:space="preserve">In weer een andere periode is </w:t>
      </w:r>
      <w:proofErr w:type="spellStart"/>
      <w:r>
        <w:rPr>
          <w:color w:val="000000" w:themeColor="text1"/>
          <w:lang w:val="nl-NL"/>
        </w:rPr>
        <w:t>mw</w:t>
      </w:r>
      <w:proofErr w:type="spellEnd"/>
      <w:r>
        <w:rPr>
          <w:color w:val="000000" w:themeColor="text1"/>
          <w:lang w:val="nl-NL"/>
        </w:rPr>
        <w:t xml:space="preserve"> zeer provocerend aanwezig, dan maakt zij racistische opmerkingen, kan zij het in negatieve zin over andermans problematiek hebben, praat zij in het Duits en aanbidt zij dictatoren als Hitler en Stalin. Wanneer </w:t>
      </w:r>
      <w:proofErr w:type="spellStart"/>
      <w:r>
        <w:rPr>
          <w:color w:val="000000" w:themeColor="text1"/>
          <w:lang w:val="nl-NL"/>
        </w:rPr>
        <w:t>mw</w:t>
      </w:r>
      <w:proofErr w:type="spellEnd"/>
      <w:r>
        <w:rPr>
          <w:color w:val="000000" w:themeColor="text1"/>
          <w:lang w:val="nl-NL"/>
        </w:rPr>
        <w:t xml:space="preserve"> hierin wordt begrensd kan zij luid schreeuwen, verbaal zeer intimiderend worden en kleding op de afdeling uittrekken. Hierdoor is </w:t>
      </w:r>
      <w:proofErr w:type="spellStart"/>
      <w:r>
        <w:rPr>
          <w:color w:val="000000" w:themeColor="text1"/>
          <w:lang w:val="nl-NL"/>
        </w:rPr>
        <w:t>mw</w:t>
      </w:r>
      <w:proofErr w:type="spellEnd"/>
      <w:r>
        <w:rPr>
          <w:color w:val="000000" w:themeColor="text1"/>
          <w:lang w:val="nl-NL"/>
        </w:rPr>
        <w:t xml:space="preserve"> in de afgelopen twee maanden dan ook al drie keer in een kamerprogramma belandt. Wanneer dit voorkomt zijn medecliënten angstig voor haar.</w:t>
      </w:r>
    </w:p>
    <w:p w14:paraId="7B16C523" w14:textId="3395D251" w:rsidR="00C31B91" w:rsidRDefault="00C31B91" w:rsidP="002B519D">
      <w:pPr>
        <w:pStyle w:val="NoSpacing"/>
        <w:rPr>
          <w:color w:val="000000" w:themeColor="text1"/>
          <w:lang w:val="nl-NL"/>
        </w:rPr>
      </w:pPr>
    </w:p>
    <w:p w14:paraId="15B237FB" w14:textId="75ADA60A" w:rsidR="00C31B91" w:rsidRDefault="00C31B91" w:rsidP="002B519D">
      <w:pPr>
        <w:pStyle w:val="NoSpacing"/>
        <w:rPr>
          <w:color w:val="000000" w:themeColor="text1"/>
          <w:lang w:val="nl-NL"/>
        </w:rPr>
      </w:pPr>
      <w:r>
        <w:rPr>
          <w:color w:val="000000" w:themeColor="text1"/>
          <w:lang w:val="nl-NL"/>
        </w:rPr>
        <w:t xml:space="preserve">Tijdens het schrijven van deze opdracht heeft </w:t>
      </w:r>
      <w:proofErr w:type="spellStart"/>
      <w:r>
        <w:rPr>
          <w:color w:val="000000" w:themeColor="text1"/>
          <w:lang w:val="nl-NL"/>
        </w:rPr>
        <w:t>mw</w:t>
      </w:r>
      <w:proofErr w:type="spellEnd"/>
      <w:r>
        <w:rPr>
          <w:color w:val="000000" w:themeColor="text1"/>
          <w:lang w:val="nl-NL"/>
        </w:rPr>
        <w:t xml:space="preserve"> een afdelingsprogramma</w:t>
      </w:r>
      <w:r w:rsidR="0025101F">
        <w:rPr>
          <w:color w:val="000000" w:themeColor="text1"/>
          <w:lang w:val="nl-NL"/>
        </w:rPr>
        <w:t xml:space="preserve"> en</w:t>
      </w:r>
      <w:r>
        <w:rPr>
          <w:color w:val="000000" w:themeColor="text1"/>
          <w:lang w:val="nl-NL"/>
        </w:rPr>
        <w:t xml:space="preserve"> is zij voornamelijk functioneel en oninvoelbaar in contact. </w:t>
      </w:r>
      <w:proofErr w:type="spellStart"/>
      <w:r>
        <w:rPr>
          <w:color w:val="000000" w:themeColor="text1"/>
          <w:lang w:val="nl-NL"/>
        </w:rPr>
        <w:t>Mw</w:t>
      </w:r>
      <w:proofErr w:type="spellEnd"/>
      <w:r>
        <w:rPr>
          <w:color w:val="000000" w:themeColor="text1"/>
          <w:lang w:val="nl-NL"/>
        </w:rPr>
        <w:t xml:space="preserve"> is veel op de afdeling</w:t>
      </w:r>
      <w:r w:rsidR="00C01F29">
        <w:rPr>
          <w:color w:val="000000" w:themeColor="text1"/>
          <w:lang w:val="nl-NL"/>
        </w:rPr>
        <w:t xml:space="preserve"> en</w:t>
      </w:r>
      <w:r>
        <w:rPr>
          <w:color w:val="000000" w:themeColor="text1"/>
          <w:lang w:val="nl-NL"/>
        </w:rPr>
        <w:t xml:space="preserve"> bespreekt dagelijks haar klachten rondom haar depressie en </w:t>
      </w:r>
      <w:r w:rsidR="0025101F">
        <w:rPr>
          <w:color w:val="000000" w:themeColor="text1"/>
          <w:lang w:val="nl-NL"/>
        </w:rPr>
        <w:t>andere zelfdiagnoses</w:t>
      </w:r>
      <w:r>
        <w:rPr>
          <w:color w:val="000000" w:themeColor="text1"/>
          <w:lang w:val="nl-NL"/>
        </w:rPr>
        <w:t xml:space="preserve">. </w:t>
      </w:r>
      <w:proofErr w:type="spellStart"/>
      <w:r>
        <w:rPr>
          <w:color w:val="000000" w:themeColor="text1"/>
          <w:lang w:val="nl-NL"/>
        </w:rPr>
        <w:t>Mw</w:t>
      </w:r>
      <w:proofErr w:type="spellEnd"/>
      <w:r>
        <w:rPr>
          <w:color w:val="000000" w:themeColor="text1"/>
          <w:lang w:val="nl-NL"/>
        </w:rPr>
        <w:t xml:space="preserve"> krijgt buiten </w:t>
      </w:r>
      <w:proofErr w:type="spellStart"/>
      <w:r>
        <w:rPr>
          <w:color w:val="000000" w:themeColor="text1"/>
          <w:lang w:val="nl-NL"/>
        </w:rPr>
        <w:t>c</w:t>
      </w:r>
      <w:r w:rsidR="0025101F">
        <w:rPr>
          <w:color w:val="000000" w:themeColor="text1"/>
          <w:lang w:val="nl-NL"/>
        </w:rPr>
        <w:t>h</w:t>
      </w:r>
      <w:r>
        <w:rPr>
          <w:color w:val="000000" w:themeColor="text1"/>
          <w:lang w:val="nl-NL"/>
        </w:rPr>
        <w:t>olecalciferol</w:t>
      </w:r>
      <w:proofErr w:type="spellEnd"/>
      <w:r>
        <w:rPr>
          <w:color w:val="000000" w:themeColor="text1"/>
          <w:lang w:val="nl-NL"/>
        </w:rPr>
        <w:t xml:space="preserve"> en hormoonspray (</w:t>
      </w:r>
      <w:proofErr w:type="spellStart"/>
      <w:r>
        <w:rPr>
          <w:color w:val="000000" w:themeColor="text1"/>
          <w:lang w:val="nl-NL"/>
        </w:rPr>
        <w:t>mw</w:t>
      </w:r>
      <w:proofErr w:type="spellEnd"/>
      <w:r>
        <w:rPr>
          <w:color w:val="000000" w:themeColor="text1"/>
          <w:lang w:val="nl-NL"/>
        </w:rPr>
        <w:t xml:space="preserve"> </w:t>
      </w:r>
      <w:r w:rsidR="0025101F">
        <w:rPr>
          <w:color w:val="000000" w:themeColor="text1"/>
          <w:lang w:val="nl-NL"/>
        </w:rPr>
        <w:t>heeft op jonge leeftijd zowel medische als juridische transitie ondergaan)</w:t>
      </w:r>
      <w:r w:rsidR="00C01F29">
        <w:rPr>
          <w:color w:val="000000" w:themeColor="text1"/>
          <w:lang w:val="nl-NL"/>
        </w:rPr>
        <w:t xml:space="preserve"> geen verdere medicatie</w:t>
      </w:r>
      <w:r w:rsidR="0025101F">
        <w:rPr>
          <w:color w:val="000000" w:themeColor="text1"/>
          <w:lang w:val="nl-NL"/>
        </w:rPr>
        <w:t xml:space="preserve">. Gedurende </w:t>
      </w:r>
      <w:proofErr w:type="spellStart"/>
      <w:r w:rsidR="0025101F">
        <w:rPr>
          <w:color w:val="000000" w:themeColor="text1"/>
          <w:lang w:val="nl-NL"/>
        </w:rPr>
        <w:t>mw</w:t>
      </w:r>
      <w:proofErr w:type="spellEnd"/>
      <w:r w:rsidR="0025101F">
        <w:rPr>
          <w:color w:val="000000" w:themeColor="text1"/>
          <w:lang w:val="nl-NL"/>
        </w:rPr>
        <w:t xml:space="preserve"> haar LIZ-traject zijn er meerdere onderzoeken gedaan naar de juiste diagnose van </w:t>
      </w:r>
      <w:proofErr w:type="spellStart"/>
      <w:r w:rsidR="0025101F">
        <w:rPr>
          <w:color w:val="000000" w:themeColor="text1"/>
          <w:lang w:val="nl-NL"/>
        </w:rPr>
        <w:t>mw</w:t>
      </w:r>
      <w:proofErr w:type="spellEnd"/>
      <w:r w:rsidR="0025101F">
        <w:rPr>
          <w:color w:val="000000" w:themeColor="text1"/>
          <w:lang w:val="nl-NL"/>
        </w:rPr>
        <w:t xml:space="preserve">, echter is daar tot nog toe geen duidelijk antwoord op gegeven. </w:t>
      </w:r>
      <w:r w:rsidR="00C01F29">
        <w:rPr>
          <w:color w:val="000000" w:themeColor="text1"/>
          <w:lang w:val="nl-NL"/>
        </w:rPr>
        <w:t>Hierom is er geen indicatie geweest voor een start met verschillende medicatie. Daarbuiten hebben de behandelaren besloten om zo min mogelijk medicatie voor te schrijven, zodat eventuele onderliggende problematiek toch naar boven zou komen. Dit is echter ook nog niet evident het geval geweest.</w:t>
      </w:r>
    </w:p>
    <w:p w14:paraId="28678393" w14:textId="77777777" w:rsidR="00C31B91" w:rsidRDefault="00C31B91" w:rsidP="002B519D">
      <w:pPr>
        <w:pStyle w:val="NoSpacing"/>
        <w:rPr>
          <w:color w:val="000000" w:themeColor="text1"/>
          <w:lang w:val="nl-NL"/>
        </w:rPr>
      </w:pPr>
    </w:p>
    <w:p w14:paraId="0508CC58" w14:textId="4E770D89" w:rsidR="00C01F29" w:rsidRDefault="00C01F29" w:rsidP="002B519D">
      <w:pPr>
        <w:pStyle w:val="NoSpacing"/>
        <w:rPr>
          <w:color w:val="000000" w:themeColor="text1"/>
          <w:lang w:val="nl-NL"/>
        </w:rPr>
      </w:pPr>
      <w:r w:rsidRPr="00C01F29">
        <w:rPr>
          <w:color w:val="000000" w:themeColor="text1"/>
          <w:u w:val="single"/>
          <w:lang w:val="nl-NL"/>
        </w:rPr>
        <w:lastRenderedPageBreak/>
        <w:t>Uitvoering</w:t>
      </w:r>
    </w:p>
    <w:p w14:paraId="707F40F9" w14:textId="195A2A47" w:rsidR="00C31B91" w:rsidRDefault="00C31B91" w:rsidP="002B519D">
      <w:pPr>
        <w:pStyle w:val="NoSpacing"/>
        <w:rPr>
          <w:color w:val="000000" w:themeColor="text1"/>
          <w:lang w:val="nl-NL"/>
        </w:rPr>
      </w:pPr>
      <w:r>
        <w:rPr>
          <w:color w:val="000000" w:themeColor="text1"/>
          <w:lang w:val="nl-NL"/>
        </w:rPr>
        <w:t>Ik ben met het team in gesprek gegaan over knelpunten</w:t>
      </w:r>
      <w:r w:rsidR="0025101F">
        <w:rPr>
          <w:color w:val="000000" w:themeColor="text1"/>
          <w:lang w:val="nl-NL"/>
        </w:rPr>
        <w:t xml:space="preserve"> in de begeleiding van </w:t>
      </w:r>
      <w:proofErr w:type="spellStart"/>
      <w:r w:rsidR="0025101F">
        <w:rPr>
          <w:color w:val="000000" w:themeColor="text1"/>
          <w:lang w:val="nl-NL"/>
        </w:rPr>
        <w:t>mw</w:t>
      </w:r>
      <w:proofErr w:type="spellEnd"/>
      <w:r>
        <w:rPr>
          <w:color w:val="000000" w:themeColor="text1"/>
          <w:lang w:val="nl-NL"/>
        </w:rPr>
        <w:t>, zodat ik deze in kaart kon brengen en de visies van collega</w:t>
      </w:r>
      <w:r w:rsidR="0025101F">
        <w:rPr>
          <w:color w:val="000000" w:themeColor="text1"/>
          <w:lang w:val="nl-NL"/>
        </w:rPr>
        <w:t>’</w:t>
      </w:r>
      <w:r>
        <w:rPr>
          <w:color w:val="000000" w:themeColor="text1"/>
          <w:lang w:val="nl-NL"/>
        </w:rPr>
        <w:t xml:space="preserve">s </w:t>
      </w:r>
      <w:r w:rsidR="0025101F">
        <w:rPr>
          <w:color w:val="000000" w:themeColor="text1"/>
          <w:lang w:val="nl-NL"/>
        </w:rPr>
        <w:t>hierin mee kon nemen. Ik heb aan meerdere collega’s, zowel een</w:t>
      </w:r>
      <w:r w:rsidR="00C01F29">
        <w:rPr>
          <w:color w:val="000000" w:themeColor="text1"/>
          <w:lang w:val="nl-NL"/>
        </w:rPr>
        <w:t>-</w:t>
      </w:r>
      <w:r w:rsidR="0025101F">
        <w:rPr>
          <w:color w:val="000000" w:themeColor="text1"/>
          <w:lang w:val="nl-NL"/>
        </w:rPr>
        <w:t>op</w:t>
      </w:r>
      <w:r w:rsidR="00C01F29">
        <w:rPr>
          <w:color w:val="000000" w:themeColor="text1"/>
          <w:lang w:val="nl-NL"/>
        </w:rPr>
        <w:t>-</w:t>
      </w:r>
      <w:r w:rsidR="0025101F">
        <w:rPr>
          <w:color w:val="000000" w:themeColor="text1"/>
          <w:lang w:val="nl-NL"/>
        </w:rPr>
        <w:t xml:space="preserve">een als in groepsverband, uitgevraagd hoe de begeleiding van </w:t>
      </w:r>
      <w:proofErr w:type="spellStart"/>
      <w:r w:rsidR="0025101F">
        <w:rPr>
          <w:color w:val="000000" w:themeColor="text1"/>
          <w:lang w:val="nl-NL"/>
        </w:rPr>
        <w:t>mw</w:t>
      </w:r>
      <w:proofErr w:type="spellEnd"/>
      <w:r w:rsidR="0025101F">
        <w:rPr>
          <w:color w:val="000000" w:themeColor="text1"/>
          <w:lang w:val="nl-NL"/>
        </w:rPr>
        <w:t xml:space="preserve"> wordt aangepakt. Hierin heb ik onderscheid gemaakt in de onderwerpen rondom begrenzing, herkomst van gedrag en de reacties die </w:t>
      </w:r>
      <w:proofErr w:type="spellStart"/>
      <w:r w:rsidR="0025101F">
        <w:rPr>
          <w:color w:val="000000" w:themeColor="text1"/>
          <w:lang w:val="nl-NL"/>
        </w:rPr>
        <w:t>mw</w:t>
      </w:r>
      <w:proofErr w:type="spellEnd"/>
      <w:r w:rsidR="0025101F">
        <w:rPr>
          <w:color w:val="000000" w:themeColor="text1"/>
          <w:lang w:val="nl-NL"/>
        </w:rPr>
        <w:t xml:space="preserve"> uitlokt.</w:t>
      </w:r>
    </w:p>
    <w:p w14:paraId="51CC4A17" w14:textId="2E92B480" w:rsidR="0025101F" w:rsidRDefault="0025101F" w:rsidP="002B519D">
      <w:pPr>
        <w:pStyle w:val="NoSpacing"/>
        <w:rPr>
          <w:color w:val="000000" w:themeColor="text1"/>
          <w:lang w:val="nl-NL"/>
        </w:rPr>
      </w:pPr>
      <w:r>
        <w:rPr>
          <w:color w:val="000000" w:themeColor="text1"/>
          <w:lang w:val="nl-NL"/>
        </w:rPr>
        <w:t xml:space="preserve">De voornaamste onderwerpen die hieruit kwamen zijn onder te verdelen in drie punten: </w:t>
      </w:r>
    </w:p>
    <w:p w14:paraId="4D234D8B" w14:textId="4A4F0753" w:rsidR="0025101F" w:rsidRDefault="0025101F" w:rsidP="0025101F">
      <w:pPr>
        <w:pStyle w:val="NoSpacing"/>
        <w:numPr>
          <w:ilvl w:val="0"/>
          <w:numId w:val="14"/>
        </w:numPr>
        <w:rPr>
          <w:color w:val="000000" w:themeColor="text1"/>
          <w:lang w:val="nl-NL"/>
        </w:rPr>
      </w:pPr>
      <w:r>
        <w:rPr>
          <w:color w:val="000000" w:themeColor="text1"/>
          <w:lang w:val="nl-NL"/>
        </w:rPr>
        <w:t xml:space="preserve">De onwetendheid rondom de problematiek van </w:t>
      </w:r>
      <w:proofErr w:type="spellStart"/>
      <w:r>
        <w:rPr>
          <w:color w:val="000000" w:themeColor="text1"/>
          <w:lang w:val="nl-NL"/>
        </w:rPr>
        <w:t>mw</w:t>
      </w:r>
      <w:proofErr w:type="spellEnd"/>
      <w:r>
        <w:rPr>
          <w:color w:val="000000" w:themeColor="text1"/>
          <w:lang w:val="nl-NL"/>
        </w:rPr>
        <w:t xml:space="preserve"> </w:t>
      </w:r>
    </w:p>
    <w:p w14:paraId="54D8CED9" w14:textId="3A6192F7" w:rsidR="0025101F" w:rsidRDefault="0025101F" w:rsidP="0025101F">
      <w:pPr>
        <w:pStyle w:val="NoSpacing"/>
        <w:numPr>
          <w:ilvl w:val="0"/>
          <w:numId w:val="14"/>
        </w:numPr>
        <w:rPr>
          <w:color w:val="000000" w:themeColor="text1"/>
          <w:lang w:val="nl-NL"/>
        </w:rPr>
      </w:pPr>
      <w:r>
        <w:rPr>
          <w:color w:val="000000" w:themeColor="text1"/>
          <w:lang w:val="nl-NL"/>
        </w:rPr>
        <w:t>Wel gedrag kan worden genegeerd? Hoe doen we dit eenduidig?</w:t>
      </w:r>
    </w:p>
    <w:p w14:paraId="06390A07" w14:textId="27E184B7" w:rsidR="006B48C4" w:rsidRPr="0025101F" w:rsidRDefault="0025101F" w:rsidP="00E91BFA">
      <w:pPr>
        <w:pStyle w:val="NoSpacing"/>
        <w:numPr>
          <w:ilvl w:val="0"/>
          <w:numId w:val="14"/>
        </w:numPr>
        <w:rPr>
          <w:color w:val="000000" w:themeColor="text1"/>
          <w:lang w:val="nl-NL"/>
        </w:rPr>
      </w:pPr>
      <w:r w:rsidRPr="0025101F">
        <w:rPr>
          <w:color w:val="000000" w:themeColor="text1"/>
          <w:lang w:val="nl-NL"/>
        </w:rPr>
        <w:t xml:space="preserve">Wanneer wordt er begrensd? Welke onderwerpen zijn niet gewenst? </w:t>
      </w:r>
    </w:p>
    <w:p w14:paraId="11AD2498" w14:textId="55C7344D" w:rsidR="0025101F" w:rsidRDefault="0025101F" w:rsidP="00E91BFA">
      <w:pPr>
        <w:pStyle w:val="NoSpacing"/>
        <w:numPr>
          <w:ilvl w:val="0"/>
          <w:numId w:val="14"/>
        </w:numPr>
        <w:rPr>
          <w:color w:val="000000" w:themeColor="text1"/>
          <w:lang w:val="nl-NL"/>
        </w:rPr>
      </w:pPr>
      <w:r>
        <w:rPr>
          <w:color w:val="000000" w:themeColor="text1"/>
          <w:lang w:val="nl-NL"/>
        </w:rPr>
        <w:t xml:space="preserve">Welke gedragingen laat </w:t>
      </w:r>
      <w:proofErr w:type="spellStart"/>
      <w:r>
        <w:rPr>
          <w:color w:val="000000" w:themeColor="text1"/>
          <w:lang w:val="nl-NL"/>
        </w:rPr>
        <w:t>mw</w:t>
      </w:r>
      <w:proofErr w:type="spellEnd"/>
      <w:r>
        <w:rPr>
          <w:color w:val="000000" w:themeColor="text1"/>
          <w:lang w:val="nl-NL"/>
        </w:rPr>
        <w:t xml:space="preserve"> zien en hoe wordt daar nu op gereageerd?</w:t>
      </w:r>
    </w:p>
    <w:p w14:paraId="562E4770" w14:textId="2B64EFC9" w:rsidR="00C01F29" w:rsidRDefault="00C01F29" w:rsidP="00E91BFA">
      <w:pPr>
        <w:pStyle w:val="NoSpacing"/>
        <w:numPr>
          <w:ilvl w:val="0"/>
          <w:numId w:val="14"/>
        </w:numPr>
        <w:rPr>
          <w:color w:val="000000" w:themeColor="text1"/>
          <w:lang w:val="nl-NL"/>
        </w:rPr>
      </w:pPr>
      <w:r>
        <w:rPr>
          <w:color w:val="000000" w:themeColor="text1"/>
          <w:lang w:val="nl-NL"/>
        </w:rPr>
        <w:t xml:space="preserve">Hoe zit het met veiligheid? </w:t>
      </w:r>
      <w:proofErr w:type="spellStart"/>
      <w:r>
        <w:rPr>
          <w:color w:val="000000" w:themeColor="text1"/>
          <w:lang w:val="nl-NL"/>
        </w:rPr>
        <w:t>Mw</w:t>
      </w:r>
      <w:proofErr w:type="spellEnd"/>
      <w:r>
        <w:rPr>
          <w:color w:val="000000" w:themeColor="text1"/>
          <w:lang w:val="nl-NL"/>
        </w:rPr>
        <w:t xml:space="preserve"> is onvoorspelbaar en lastig te peilen. Wanneer kan hier de grens worden getrokken?</w:t>
      </w:r>
    </w:p>
    <w:p w14:paraId="058FA389" w14:textId="3C1B4A68" w:rsidR="0025101F" w:rsidRDefault="0025101F" w:rsidP="0025101F">
      <w:pPr>
        <w:pStyle w:val="NoSpacing"/>
        <w:rPr>
          <w:color w:val="000000" w:themeColor="text1"/>
          <w:lang w:val="nl-NL"/>
        </w:rPr>
      </w:pPr>
    </w:p>
    <w:p w14:paraId="7E023D03" w14:textId="1F22CFA4" w:rsidR="0025101F" w:rsidRDefault="0025101F" w:rsidP="0025101F">
      <w:pPr>
        <w:pStyle w:val="NoSpacing"/>
        <w:rPr>
          <w:color w:val="000000" w:themeColor="text1"/>
          <w:lang w:val="nl-NL"/>
        </w:rPr>
      </w:pPr>
      <w:r>
        <w:rPr>
          <w:color w:val="000000" w:themeColor="text1"/>
          <w:lang w:val="nl-NL"/>
        </w:rPr>
        <w:t xml:space="preserve">Bij veel collega’s lijken op deze onderwerpen ofwel onduidelijkheden te liggen, of </w:t>
      </w:r>
      <w:r w:rsidR="00C01F29">
        <w:rPr>
          <w:color w:val="000000" w:themeColor="text1"/>
          <w:lang w:val="nl-NL"/>
        </w:rPr>
        <w:t xml:space="preserve">zij </w:t>
      </w:r>
      <w:r>
        <w:rPr>
          <w:color w:val="000000" w:themeColor="text1"/>
          <w:lang w:val="nl-NL"/>
        </w:rPr>
        <w:t>ervaren hier</w:t>
      </w:r>
      <w:r w:rsidR="00C01F29">
        <w:rPr>
          <w:color w:val="000000" w:themeColor="text1"/>
          <w:lang w:val="nl-NL"/>
        </w:rPr>
        <w:t>binnen</w:t>
      </w:r>
      <w:r>
        <w:rPr>
          <w:color w:val="000000" w:themeColor="text1"/>
          <w:lang w:val="nl-NL"/>
        </w:rPr>
        <w:t xml:space="preserve"> zelf knelpunten</w:t>
      </w:r>
      <w:r w:rsidR="00C01F29">
        <w:rPr>
          <w:color w:val="000000" w:themeColor="text1"/>
          <w:lang w:val="nl-NL"/>
        </w:rPr>
        <w:t>. Dit gaat dan bijvoorbeeld over het begrenzen, en dat bij verschillende collega’s de grens op een andere plek ligt. Er is dus vraag naar een duidelijk en overzichtelijk beleid.</w:t>
      </w:r>
    </w:p>
    <w:p w14:paraId="76643469" w14:textId="7D3B86B8" w:rsidR="0025101F" w:rsidRDefault="0025101F" w:rsidP="0025101F">
      <w:pPr>
        <w:pStyle w:val="NoSpacing"/>
        <w:rPr>
          <w:color w:val="000000" w:themeColor="text1"/>
          <w:lang w:val="nl-NL"/>
        </w:rPr>
      </w:pPr>
    </w:p>
    <w:p w14:paraId="08341E66" w14:textId="5F57250A" w:rsidR="00B276D0" w:rsidRDefault="0025101F" w:rsidP="0025101F">
      <w:pPr>
        <w:pStyle w:val="NoSpacing"/>
        <w:rPr>
          <w:color w:val="000000" w:themeColor="text1"/>
          <w:lang w:val="nl-NL"/>
        </w:rPr>
      </w:pPr>
      <w:r>
        <w:rPr>
          <w:color w:val="000000" w:themeColor="text1"/>
          <w:lang w:val="nl-NL"/>
        </w:rPr>
        <w:t xml:space="preserve">Samen met mijn werkbegeleider heb ik deze onderwerpen kort besproken en </w:t>
      </w:r>
      <w:r w:rsidR="00B276D0">
        <w:rPr>
          <w:color w:val="000000" w:themeColor="text1"/>
          <w:lang w:val="nl-NL"/>
        </w:rPr>
        <w:t xml:space="preserve">hierbij </w:t>
      </w:r>
      <w:r>
        <w:rPr>
          <w:color w:val="000000" w:themeColor="text1"/>
          <w:lang w:val="nl-NL"/>
        </w:rPr>
        <w:t xml:space="preserve">haar visies en aanpak gevraagd. </w:t>
      </w:r>
      <w:r w:rsidR="00C01F29">
        <w:rPr>
          <w:color w:val="000000" w:themeColor="text1"/>
          <w:lang w:val="nl-NL"/>
        </w:rPr>
        <w:t xml:space="preserve">De onderwerpen zijn wat gekaderd en omgezet in duidelijke punten die met de orthopedagoog besproken kunnen worden. Met deze punten ben ik naar de </w:t>
      </w:r>
      <w:r>
        <w:rPr>
          <w:color w:val="000000" w:themeColor="text1"/>
          <w:lang w:val="nl-NL"/>
        </w:rPr>
        <w:t xml:space="preserve">orthopedagoog gegaan. Ik ben met haar in gesprek gegaan over de herkomst van het gedrag wat </w:t>
      </w:r>
      <w:proofErr w:type="spellStart"/>
      <w:r>
        <w:rPr>
          <w:color w:val="000000" w:themeColor="text1"/>
          <w:lang w:val="nl-NL"/>
        </w:rPr>
        <w:t>mw</w:t>
      </w:r>
      <w:proofErr w:type="spellEnd"/>
      <w:r>
        <w:rPr>
          <w:color w:val="000000" w:themeColor="text1"/>
          <w:lang w:val="nl-NL"/>
        </w:rPr>
        <w:t xml:space="preserve"> laat zien en hoe hier als team mee omgegaan kan worden. Ook is besproken waarom er geen diagnose bij </w:t>
      </w:r>
      <w:proofErr w:type="spellStart"/>
      <w:r>
        <w:rPr>
          <w:color w:val="000000" w:themeColor="text1"/>
          <w:lang w:val="nl-NL"/>
        </w:rPr>
        <w:t>mw</w:t>
      </w:r>
      <w:proofErr w:type="spellEnd"/>
      <w:r>
        <w:rPr>
          <w:color w:val="000000" w:themeColor="text1"/>
          <w:lang w:val="nl-NL"/>
        </w:rPr>
        <w:t xml:space="preserve"> kan worden gesteld. </w:t>
      </w:r>
      <w:r w:rsidR="00C01F29">
        <w:rPr>
          <w:color w:val="000000" w:themeColor="text1"/>
          <w:lang w:val="nl-NL"/>
        </w:rPr>
        <w:t>Naast dat</w:t>
      </w:r>
      <w:r>
        <w:rPr>
          <w:color w:val="000000" w:themeColor="text1"/>
          <w:lang w:val="nl-NL"/>
        </w:rPr>
        <w:t xml:space="preserve"> </w:t>
      </w:r>
      <w:proofErr w:type="spellStart"/>
      <w:r>
        <w:rPr>
          <w:color w:val="000000" w:themeColor="text1"/>
          <w:lang w:val="nl-NL"/>
        </w:rPr>
        <w:t>mw</w:t>
      </w:r>
      <w:proofErr w:type="spellEnd"/>
      <w:r>
        <w:rPr>
          <w:color w:val="000000" w:themeColor="text1"/>
          <w:lang w:val="nl-NL"/>
        </w:rPr>
        <w:t xml:space="preserve"> niet goed kan worden gepeild en oninvoelbaar in contact is, laat zij vaker een soort passief verzet zien aan de behadeling op de LIZ. Het enige waar </w:t>
      </w:r>
      <w:proofErr w:type="spellStart"/>
      <w:r>
        <w:rPr>
          <w:color w:val="000000" w:themeColor="text1"/>
          <w:lang w:val="nl-NL"/>
        </w:rPr>
        <w:t>mw</w:t>
      </w:r>
      <w:proofErr w:type="spellEnd"/>
      <w:r>
        <w:rPr>
          <w:color w:val="000000" w:themeColor="text1"/>
          <w:lang w:val="nl-NL"/>
        </w:rPr>
        <w:t xml:space="preserve"> geregeld op doelt is het veranderen van haar medicatie, dit is dan ook de reden dat zij haar gedrag aanpast aan verschillende diagnoses zodat zij deze medicatie voorgeschreven zal krijgen. Echter is dit telkens niet het geval.</w:t>
      </w:r>
      <w:r w:rsidR="00C01F29">
        <w:rPr>
          <w:color w:val="000000" w:themeColor="text1"/>
          <w:lang w:val="nl-NL"/>
        </w:rPr>
        <w:t xml:space="preserve"> </w:t>
      </w:r>
      <w:r>
        <w:rPr>
          <w:color w:val="000000" w:themeColor="text1"/>
          <w:lang w:val="nl-NL"/>
        </w:rPr>
        <w:t xml:space="preserve">Het wisselen van </w:t>
      </w:r>
      <w:proofErr w:type="spellStart"/>
      <w:r>
        <w:rPr>
          <w:color w:val="000000" w:themeColor="text1"/>
          <w:lang w:val="nl-NL"/>
        </w:rPr>
        <w:t>mw</w:t>
      </w:r>
      <w:proofErr w:type="spellEnd"/>
      <w:r>
        <w:rPr>
          <w:color w:val="000000" w:themeColor="text1"/>
          <w:lang w:val="nl-NL"/>
        </w:rPr>
        <w:t xml:space="preserve"> haar beeld geeft een onstabiele basis om een diagnose op te kunnen baseren. </w:t>
      </w:r>
      <w:r w:rsidR="00C01F29">
        <w:rPr>
          <w:color w:val="000000" w:themeColor="text1"/>
          <w:lang w:val="nl-NL"/>
        </w:rPr>
        <w:t xml:space="preserve">Tevens is het onderwerp veiligheid aan bod gekomen. Vanuit het team hebben verschillende collega’s hun zorgen geuit over de onvoorspelbaarheid van mw. Omdat zij geregeld oninvoelbaar in contact is, blijkt het lastig te peilen wanneer de spanning bij </w:t>
      </w:r>
      <w:proofErr w:type="spellStart"/>
      <w:r w:rsidR="00C01F29">
        <w:rPr>
          <w:color w:val="000000" w:themeColor="text1"/>
          <w:lang w:val="nl-NL"/>
        </w:rPr>
        <w:t>mw</w:t>
      </w:r>
      <w:proofErr w:type="spellEnd"/>
      <w:r w:rsidR="00C01F29">
        <w:rPr>
          <w:color w:val="000000" w:themeColor="text1"/>
          <w:lang w:val="nl-NL"/>
        </w:rPr>
        <w:t xml:space="preserve"> oploopt. Ook dit is met de orthopedagoog besproken en dit is tevens in de behandelaren bespreking aan bod gekomen. Uit overleg is duidelijk geworden dat de eigen veiligheid bewaakt moet worden. Dit is een inschatting van het team op het moment zelf.</w:t>
      </w:r>
    </w:p>
    <w:p w14:paraId="67835B8F" w14:textId="77777777" w:rsidR="00B276D0" w:rsidRDefault="00B276D0" w:rsidP="0025101F">
      <w:pPr>
        <w:pStyle w:val="NoSpacing"/>
        <w:rPr>
          <w:color w:val="000000" w:themeColor="text1"/>
          <w:lang w:val="nl-NL"/>
        </w:rPr>
      </w:pPr>
    </w:p>
    <w:p w14:paraId="6FAC344E" w14:textId="05BC8422" w:rsidR="0025101F" w:rsidRDefault="00C01F29" w:rsidP="0025101F">
      <w:pPr>
        <w:pStyle w:val="NoSpacing"/>
        <w:rPr>
          <w:color w:val="000000" w:themeColor="text1"/>
          <w:lang w:val="nl-NL"/>
        </w:rPr>
      </w:pPr>
      <w:r>
        <w:rPr>
          <w:color w:val="000000" w:themeColor="text1"/>
          <w:lang w:val="nl-NL"/>
        </w:rPr>
        <w:t xml:space="preserve">Tevens komt naar </w:t>
      </w:r>
      <w:r w:rsidR="0025101F">
        <w:rPr>
          <w:color w:val="000000" w:themeColor="text1"/>
          <w:lang w:val="nl-NL"/>
        </w:rPr>
        <w:t xml:space="preserve">voren </w:t>
      </w:r>
      <w:r>
        <w:rPr>
          <w:color w:val="000000" w:themeColor="text1"/>
          <w:lang w:val="nl-NL"/>
        </w:rPr>
        <w:t>wat de</w:t>
      </w:r>
      <w:r w:rsidR="00B276D0">
        <w:rPr>
          <w:color w:val="000000" w:themeColor="text1"/>
          <w:lang w:val="nl-NL"/>
        </w:rPr>
        <w:t xml:space="preserve"> </w:t>
      </w:r>
      <w:r w:rsidR="0025101F">
        <w:rPr>
          <w:color w:val="000000" w:themeColor="text1"/>
          <w:lang w:val="nl-NL"/>
        </w:rPr>
        <w:t xml:space="preserve">manier </w:t>
      </w:r>
      <w:r>
        <w:rPr>
          <w:color w:val="000000" w:themeColor="text1"/>
          <w:lang w:val="nl-NL"/>
        </w:rPr>
        <w:t xml:space="preserve">is </w:t>
      </w:r>
      <w:r w:rsidR="0025101F">
        <w:rPr>
          <w:color w:val="000000" w:themeColor="text1"/>
          <w:lang w:val="nl-NL"/>
        </w:rPr>
        <w:t xml:space="preserve">waarop begeleiders en medecliënten op </w:t>
      </w:r>
      <w:proofErr w:type="spellStart"/>
      <w:r w:rsidR="0025101F">
        <w:rPr>
          <w:color w:val="000000" w:themeColor="text1"/>
          <w:lang w:val="nl-NL"/>
        </w:rPr>
        <w:t>mw</w:t>
      </w:r>
      <w:proofErr w:type="spellEnd"/>
      <w:r w:rsidR="0025101F">
        <w:rPr>
          <w:color w:val="000000" w:themeColor="text1"/>
          <w:lang w:val="nl-NL"/>
        </w:rPr>
        <w:t xml:space="preserve"> reageren. Het komt bijvoorbeeld vaak voor dat </w:t>
      </w:r>
      <w:proofErr w:type="spellStart"/>
      <w:r w:rsidR="0025101F">
        <w:rPr>
          <w:color w:val="000000" w:themeColor="text1"/>
          <w:lang w:val="nl-NL"/>
        </w:rPr>
        <w:t>mw</w:t>
      </w:r>
      <w:proofErr w:type="spellEnd"/>
      <w:r w:rsidR="0025101F">
        <w:rPr>
          <w:color w:val="000000" w:themeColor="text1"/>
          <w:lang w:val="nl-NL"/>
        </w:rPr>
        <w:t xml:space="preserve"> een bizarre gedraging laat zien, waarna hier of </w:t>
      </w:r>
      <w:r>
        <w:rPr>
          <w:color w:val="000000" w:themeColor="text1"/>
          <w:lang w:val="nl-NL"/>
        </w:rPr>
        <w:t>door te lachen</w:t>
      </w:r>
      <w:r w:rsidR="0025101F">
        <w:rPr>
          <w:color w:val="000000" w:themeColor="text1"/>
          <w:lang w:val="nl-NL"/>
        </w:rPr>
        <w:t xml:space="preserve"> of </w:t>
      </w:r>
      <w:r>
        <w:rPr>
          <w:color w:val="000000" w:themeColor="text1"/>
          <w:lang w:val="nl-NL"/>
        </w:rPr>
        <w:t>door dit af te keuren</w:t>
      </w:r>
      <w:r w:rsidR="0025101F">
        <w:rPr>
          <w:color w:val="000000" w:themeColor="text1"/>
          <w:lang w:val="nl-NL"/>
        </w:rPr>
        <w:t xml:space="preserve"> op wordt gereageerd. Echter bij het geven van een reactie krijgt </w:t>
      </w:r>
      <w:proofErr w:type="spellStart"/>
      <w:r w:rsidR="00B276D0">
        <w:rPr>
          <w:color w:val="000000" w:themeColor="text1"/>
          <w:lang w:val="nl-NL"/>
        </w:rPr>
        <w:t>mw</w:t>
      </w:r>
      <w:proofErr w:type="spellEnd"/>
      <w:r w:rsidR="00B276D0">
        <w:rPr>
          <w:color w:val="000000" w:themeColor="text1"/>
          <w:lang w:val="nl-NL"/>
        </w:rPr>
        <w:t xml:space="preserve"> </w:t>
      </w:r>
      <w:r w:rsidR="0025101F">
        <w:rPr>
          <w:color w:val="000000" w:themeColor="text1"/>
          <w:lang w:val="nl-NL"/>
        </w:rPr>
        <w:t xml:space="preserve">de aandacht waar zij met dit gedrag om vraagt. Belangrijk is dus om teambreed een duidelijk beleid uit te zetten, waarin wordt uitgewerkt hoe </w:t>
      </w:r>
      <w:proofErr w:type="spellStart"/>
      <w:r w:rsidR="0025101F">
        <w:rPr>
          <w:color w:val="000000" w:themeColor="text1"/>
          <w:lang w:val="nl-NL"/>
        </w:rPr>
        <w:t>mw</w:t>
      </w:r>
      <w:proofErr w:type="spellEnd"/>
      <w:r w:rsidR="0025101F">
        <w:rPr>
          <w:color w:val="000000" w:themeColor="text1"/>
          <w:lang w:val="nl-NL"/>
        </w:rPr>
        <w:t xml:space="preserve"> kan worden begrensd in </w:t>
      </w:r>
      <w:r w:rsidR="00B276D0">
        <w:rPr>
          <w:color w:val="000000" w:themeColor="text1"/>
          <w:lang w:val="nl-NL"/>
        </w:rPr>
        <w:t>het</w:t>
      </w:r>
      <w:r w:rsidR="0025101F">
        <w:rPr>
          <w:color w:val="000000" w:themeColor="text1"/>
          <w:lang w:val="nl-NL"/>
        </w:rPr>
        <w:t xml:space="preserve"> gedrag</w:t>
      </w:r>
      <w:r w:rsidR="00B276D0">
        <w:rPr>
          <w:color w:val="000000" w:themeColor="text1"/>
          <w:lang w:val="nl-NL"/>
        </w:rPr>
        <w:t xml:space="preserve"> dat zij laat zien</w:t>
      </w:r>
      <w:r w:rsidR="0025101F">
        <w:rPr>
          <w:color w:val="000000" w:themeColor="text1"/>
          <w:lang w:val="nl-NL"/>
        </w:rPr>
        <w:t>, maar ook hoe en wanneer dit kan worden genegeerd.</w:t>
      </w:r>
    </w:p>
    <w:p w14:paraId="2D8B6DDA" w14:textId="59021258" w:rsidR="0025101F" w:rsidRDefault="0025101F" w:rsidP="0025101F">
      <w:pPr>
        <w:pStyle w:val="NoSpacing"/>
        <w:rPr>
          <w:color w:val="000000" w:themeColor="text1"/>
          <w:lang w:val="nl-NL"/>
        </w:rPr>
      </w:pPr>
    </w:p>
    <w:p w14:paraId="3713BBAE" w14:textId="0F7A9CCD" w:rsidR="00B276D0" w:rsidRDefault="0025101F" w:rsidP="00B276D0">
      <w:pPr>
        <w:pStyle w:val="NoSpacing"/>
        <w:rPr>
          <w:color w:val="000000" w:themeColor="text1"/>
          <w:lang w:val="nl-NL"/>
        </w:rPr>
      </w:pPr>
      <w:r>
        <w:rPr>
          <w:color w:val="000000" w:themeColor="text1"/>
          <w:lang w:val="nl-NL"/>
        </w:rPr>
        <w:t xml:space="preserve">Met deze kennis ben ik aan de slag gegaan met het bejegeningsplan van </w:t>
      </w:r>
      <w:proofErr w:type="spellStart"/>
      <w:r>
        <w:rPr>
          <w:color w:val="000000" w:themeColor="text1"/>
          <w:lang w:val="nl-NL"/>
        </w:rPr>
        <w:t>mw</w:t>
      </w:r>
      <w:proofErr w:type="spellEnd"/>
      <w:r>
        <w:rPr>
          <w:color w:val="000000" w:themeColor="text1"/>
          <w:lang w:val="nl-NL"/>
        </w:rPr>
        <w:t xml:space="preserve"> (bijlage 1). </w:t>
      </w:r>
      <w:r w:rsidR="00B276D0">
        <w:rPr>
          <w:color w:val="000000" w:themeColor="text1"/>
          <w:lang w:val="nl-NL"/>
        </w:rPr>
        <w:t xml:space="preserve">Ik heb geprobeerd om punten uit te werken door het specifieke gedrag van </w:t>
      </w:r>
      <w:proofErr w:type="spellStart"/>
      <w:r w:rsidR="00B276D0">
        <w:rPr>
          <w:color w:val="000000" w:themeColor="text1"/>
          <w:lang w:val="nl-NL"/>
        </w:rPr>
        <w:t>mw</w:t>
      </w:r>
      <w:proofErr w:type="spellEnd"/>
      <w:r w:rsidR="00B276D0">
        <w:rPr>
          <w:color w:val="000000" w:themeColor="text1"/>
          <w:lang w:val="nl-NL"/>
        </w:rPr>
        <w:t xml:space="preserve"> te benoemen, hoe hierop gereageerd kan worden en wat voor effect de reactie en bejegening heeft in de begeleiding van mw. In de bijlage het bejegeningsplan van mw. De roodgedrukte stukken heb ik opgesteld, waarna ik deze heb doorgenomen met mijn werkbegeleider. </w:t>
      </w:r>
    </w:p>
    <w:p w14:paraId="6DDE22F6" w14:textId="77777777" w:rsidR="00B276D0" w:rsidRPr="00B276D0" w:rsidRDefault="00B276D0" w:rsidP="00B276D0">
      <w:pPr>
        <w:pStyle w:val="NoSpacing"/>
        <w:rPr>
          <w:color w:val="000000" w:themeColor="text1"/>
          <w:lang w:val="nl-NL"/>
        </w:rPr>
      </w:pPr>
    </w:p>
    <w:p w14:paraId="297447FC" w14:textId="77777777" w:rsidR="00B276D0" w:rsidRDefault="00B276D0" w:rsidP="00B276D0">
      <w:pPr>
        <w:pStyle w:val="NoSpacing"/>
        <w:rPr>
          <w:u w:val="single"/>
          <w:lang w:val="nl-NL"/>
        </w:rPr>
      </w:pPr>
      <w:r w:rsidRPr="00B276D0">
        <w:rPr>
          <w:u w:val="single"/>
          <w:lang w:val="nl-NL"/>
        </w:rPr>
        <w:t>Reflecti</w:t>
      </w:r>
      <w:r>
        <w:rPr>
          <w:u w:val="single"/>
          <w:lang w:val="nl-NL"/>
        </w:rPr>
        <w:t>e</w:t>
      </w:r>
    </w:p>
    <w:p w14:paraId="334AFA04" w14:textId="6A26B70B" w:rsidR="001A2C5E" w:rsidRDefault="00B276D0" w:rsidP="00B276D0">
      <w:pPr>
        <w:pStyle w:val="NoSpacing"/>
        <w:rPr>
          <w:lang w:val="nl-NL"/>
        </w:rPr>
      </w:pPr>
      <w:r>
        <w:rPr>
          <w:lang w:val="nl-NL"/>
        </w:rPr>
        <w:t xml:space="preserve">Bij het uitvoeren van deze opdracht ben ik zelfstandig aan het werk geweest. In eerste instantie vond ik dit toch wel spannend, zeker omdat de casus van </w:t>
      </w:r>
      <w:proofErr w:type="spellStart"/>
      <w:r>
        <w:rPr>
          <w:lang w:val="nl-NL"/>
        </w:rPr>
        <w:t>mw</w:t>
      </w:r>
      <w:proofErr w:type="spellEnd"/>
      <w:r>
        <w:rPr>
          <w:lang w:val="nl-NL"/>
        </w:rPr>
        <w:t xml:space="preserve"> de afgelopen tijd onder een </w:t>
      </w:r>
      <w:r>
        <w:rPr>
          <w:lang w:val="nl-NL"/>
        </w:rPr>
        <w:lastRenderedPageBreak/>
        <w:t xml:space="preserve">vergrootglas heeft gelegen door recent OA en onvoorspelbaar gedrag. </w:t>
      </w:r>
      <w:r w:rsidR="00FC2B47">
        <w:rPr>
          <w:lang w:val="nl-NL"/>
        </w:rPr>
        <w:t>De uiteindelijke gesprekken met het team zijn goed verlopen, ik heb fijne input gekregen en</w:t>
      </w:r>
      <w:r w:rsidR="001A2C5E">
        <w:rPr>
          <w:lang w:val="nl-NL"/>
        </w:rPr>
        <w:t xml:space="preserve"> vanuit de behandelaren veel informatie gekregen rondom diagnose, advies bij beleid etc. Ik heb erg veel informatie gekregen en heb dit met behulp van mijn werkbegeleider wat meer kunnen kaderen in specifieke onderwerpen en beleidspunten. Het heeft mij erg geholpen om de verschillende disciplines hierbij te betrekken en hun visie hierin mee te nemen. </w:t>
      </w:r>
    </w:p>
    <w:p w14:paraId="3184D490" w14:textId="183DA065" w:rsidR="002B519D" w:rsidRPr="00B276D0" w:rsidRDefault="002B519D" w:rsidP="00B276D0">
      <w:pPr>
        <w:pStyle w:val="NoSpacing"/>
        <w:rPr>
          <w:u w:val="single"/>
          <w:lang w:val="nl-NL"/>
        </w:rPr>
      </w:pPr>
      <w:r w:rsidRPr="00B276D0">
        <w:rPr>
          <w:u w:val="single"/>
          <w:lang w:val="nl-NL"/>
        </w:rPr>
        <w:br w:type="page"/>
      </w:r>
    </w:p>
    <w:p w14:paraId="0008438C" w14:textId="77777777" w:rsidR="002B519D" w:rsidRPr="002B519D" w:rsidRDefault="002B519D" w:rsidP="002B519D">
      <w:pPr>
        <w:pStyle w:val="Heading2"/>
        <w:numPr>
          <w:ilvl w:val="0"/>
          <w:numId w:val="4"/>
        </w:numPr>
        <w:rPr>
          <w:rFonts w:asciiTheme="minorHAnsi" w:hAnsiTheme="minorHAnsi"/>
          <w:lang w:val="nl-NL"/>
        </w:rPr>
      </w:pPr>
      <w:r w:rsidRPr="002B519D">
        <w:rPr>
          <w:color w:val="000000" w:themeColor="text1"/>
          <w:lang w:val="nl-NL"/>
        </w:rPr>
        <w:lastRenderedPageBreak/>
        <w:t>evaluatie van de uitvoering</w:t>
      </w:r>
    </w:p>
    <w:p w14:paraId="7B519856" w14:textId="6CAB5B97" w:rsidR="002B519D" w:rsidRDefault="002B519D" w:rsidP="002B519D">
      <w:pPr>
        <w:pStyle w:val="NoSpacing"/>
        <w:rPr>
          <w:lang w:val="nl-NL"/>
        </w:rPr>
      </w:pPr>
    </w:p>
    <w:p w14:paraId="571F767E" w14:textId="477BBF02" w:rsidR="00B276D0" w:rsidRDefault="00B276D0" w:rsidP="002B519D">
      <w:pPr>
        <w:pStyle w:val="NoSpacing"/>
        <w:rPr>
          <w:lang w:val="nl-NL"/>
        </w:rPr>
      </w:pPr>
      <w:r>
        <w:rPr>
          <w:lang w:val="nl-NL"/>
        </w:rPr>
        <w:t xml:space="preserve">De uitvoering is uiteindelijk enkel gedaan bij het bejegeningsplan. Hier is voor gekozen om dat </w:t>
      </w:r>
      <w:proofErr w:type="spellStart"/>
      <w:r>
        <w:rPr>
          <w:lang w:val="nl-NL"/>
        </w:rPr>
        <w:t>mw</w:t>
      </w:r>
      <w:proofErr w:type="spellEnd"/>
      <w:r>
        <w:rPr>
          <w:lang w:val="nl-NL"/>
        </w:rPr>
        <w:t xml:space="preserve"> haar signaleringsplan al redelijk vol stond en naar haar huidig toestandsbeeld was aangepast. Tevens werden er binnen het team een aantal knelpunten aangekaart rondom de bejegening en de begeleiding van mw. </w:t>
      </w:r>
    </w:p>
    <w:p w14:paraId="715B8990" w14:textId="5FB95159" w:rsidR="00B276D0" w:rsidRDefault="00B276D0" w:rsidP="002B519D">
      <w:pPr>
        <w:pStyle w:val="NoSpacing"/>
        <w:rPr>
          <w:lang w:val="nl-NL"/>
        </w:rPr>
      </w:pPr>
    </w:p>
    <w:p w14:paraId="63729CDF" w14:textId="77FF49A8" w:rsidR="00B276D0" w:rsidRDefault="00B276D0" w:rsidP="002B519D">
      <w:pPr>
        <w:pStyle w:val="NoSpacing"/>
        <w:rPr>
          <w:lang w:val="nl-NL"/>
        </w:rPr>
      </w:pPr>
      <w:r>
        <w:rPr>
          <w:lang w:val="nl-NL"/>
        </w:rPr>
        <w:t xml:space="preserve">Mijn doel van deze opdracht ging voornamelijk om het opstellen en aanpassen van de plannen van mijn </w:t>
      </w:r>
      <w:proofErr w:type="spellStart"/>
      <w:r>
        <w:rPr>
          <w:lang w:val="nl-NL"/>
        </w:rPr>
        <w:t>pb</w:t>
      </w:r>
      <w:proofErr w:type="spellEnd"/>
      <w:r>
        <w:rPr>
          <w:lang w:val="nl-NL"/>
        </w:rPr>
        <w:t xml:space="preserve">-cliënt. Hiermee heb ik willen laten zien dat ik de kennis en kunde rondom de begeleiding van </w:t>
      </w:r>
      <w:proofErr w:type="spellStart"/>
      <w:r>
        <w:rPr>
          <w:lang w:val="nl-NL"/>
        </w:rPr>
        <w:t>pb</w:t>
      </w:r>
      <w:proofErr w:type="spellEnd"/>
      <w:r>
        <w:rPr>
          <w:lang w:val="nl-NL"/>
        </w:rPr>
        <w:t xml:space="preserve">-cliënten op kan pakken, dat ik knelpunten binnen het team observeer en deze uiteen kan zetten en dat ik dit tevens kan gebruiken om een eenduidig beleid uit te zetten binnen het team. </w:t>
      </w:r>
    </w:p>
    <w:p w14:paraId="322F2B5A" w14:textId="0E24C9E8" w:rsidR="00B276D0" w:rsidRDefault="00B276D0" w:rsidP="002B519D">
      <w:pPr>
        <w:pStyle w:val="NoSpacing"/>
        <w:rPr>
          <w:lang w:val="nl-NL"/>
        </w:rPr>
      </w:pPr>
      <w:r>
        <w:rPr>
          <w:lang w:val="nl-NL"/>
        </w:rPr>
        <w:t>Dit doel heb ik naar mijns inziens behaald. Dit heb ik laten zien door:</w:t>
      </w:r>
    </w:p>
    <w:p w14:paraId="00860171" w14:textId="3D18005A" w:rsidR="00B276D0" w:rsidRDefault="00B276D0" w:rsidP="00B276D0">
      <w:pPr>
        <w:pStyle w:val="NoSpacing"/>
        <w:numPr>
          <w:ilvl w:val="0"/>
          <w:numId w:val="8"/>
        </w:numPr>
        <w:rPr>
          <w:lang w:val="nl-NL"/>
        </w:rPr>
      </w:pPr>
      <w:r>
        <w:rPr>
          <w:lang w:val="nl-NL"/>
        </w:rPr>
        <w:t xml:space="preserve">De casus van </w:t>
      </w:r>
      <w:proofErr w:type="spellStart"/>
      <w:r>
        <w:rPr>
          <w:lang w:val="nl-NL"/>
        </w:rPr>
        <w:t>mw</w:t>
      </w:r>
      <w:proofErr w:type="spellEnd"/>
      <w:r>
        <w:rPr>
          <w:lang w:val="nl-NL"/>
        </w:rPr>
        <w:t xml:space="preserve"> bespreekbaar te hebben gemaakt binnen het team, hierbij heb ik om de ervaringen gevraagd in de begeleiding van mw. De knelpunten die werden ervaren door het team heb ik meegenomen en op een rijtje gezet. Deze zijn uitvoerig besproken met collega’s.</w:t>
      </w:r>
    </w:p>
    <w:p w14:paraId="2F3C85D5" w14:textId="564705B6" w:rsidR="00B276D0" w:rsidRDefault="00B276D0" w:rsidP="00B276D0">
      <w:pPr>
        <w:pStyle w:val="NoSpacing"/>
        <w:numPr>
          <w:ilvl w:val="0"/>
          <w:numId w:val="8"/>
        </w:numPr>
        <w:rPr>
          <w:lang w:val="nl-NL"/>
        </w:rPr>
      </w:pPr>
      <w:r>
        <w:rPr>
          <w:lang w:val="nl-NL"/>
        </w:rPr>
        <w:t xml:space="preserve">Met zowel werkbegeleider/ mede </w:t>
      </w:r>
      <w:proofErr w:type="spellStart"/>
      <w:r>
        <w:rPr>
          <w:lang w:val="nl-NL"/>
        </w:rPr>
        <w:t>pb</w:t>
      </w:r>
      <w:proofErr w:type="spellEnd"/>
      <w:r>
        <w:rPr>
          <w:lang w:val="nl-NL"/>
        </w:rPr>
        <w:t>-er, als met de orthopedagoog in gesprek te gaan. Ik heb duidelijk vragen geformuleerd, ik ben kritisch geweest in het doorspelen van mijn waarnemingen en ik heb de expertise van de orthopedagoog meegenomen in mijn verdere uitwerken van het plan.</w:t>
      </w:r>
    </w:p>
    <w:p w14:paraId="736DAD07" w14:textId="7D7B57B1" w:rsidR="00B276D0" w:rsidRPr="00FC2B47" w:rsidRDefault="00B276D0" w:rsidP="002B519D">
      <w:pPr>
        <w:pStyle w:val="NoSpacing"/>
        <w:numPr>
          <w:ilvl w:val="0"/>
          <w:numId w:val="8"/>
        </w:numPr>
        <w:rPr>
          <w:lang w:val="nl-NL"/>
        </w:rPr>
      </w:pPr>
      <w:r>
        <w:rPr>
          <w:lang w:val="nl-NL"/>
        </w:rPr>
        <w:t xml:space="preserve">Al mijn uitgezochte informatie om te zetten in een duidelijke bejegening en beleid. Ik heb dit overzichtelijk en specifiek verwoord in het bejegeningsplan van </w:t>
      </w:r>
      <w:proofErr w:type="spellStart"/>
      <w:r>
        <w:rPr>
          <w:lang w:val="nl-NL"/>
        </w:rPr>
        <w:t>mw</w:t>
      </w:r>
      <w:proofErr w:type="spellEnd"/>
      <w:r>
        <w:rPr>
          <w:lang w:val="nl-NL"/>
        </w:rPr>
        <w:t xml:space="preserve"> en deze in het ECD gezet. </w:t>
      </w:r>
    </w:p>
    <w:p w14:paraId="07D947F7" w14:textId="35AA7445" w:rsidR="00B276D0" w:rsidRDefault="00B276D0" w:rsidP="002B519D">
      <w:pPr>
        <w:pStyle w:val="NoSpacing"/>
        <w:rPr>
          <w:lang w:val="nl-NL"/>
        </w:rPr>
      </w:pPr>
    </w:p>
    <w:p w14:paraId="673B54FA" w14:textId="06DDB4CD" w:rsidR="00B276D0" w:rsidRDefault="00B276D0" w:rsidP="002B519D">
      <w:pPr>
        <w:pStyle w:val="NoSpacing"/>
        <w:rPr>
          <w:u w:val="single"/>
          <w:lang w:val="nl-NL"/>
        </w:rPr>
      </w:pPr>
      <w:r w:rsidRPr="00B276D0">
        <w:rPr>
          <w:u w:val="single"/>
          <w:lang w:val="nl-NL"/>
        </w:rPr>
        <w:t>Feedback</w:t>
      </w:r>
    </w:p>
    <w:p w14:paraId="026DCB15" w14:textId="2D088EEF" w:rsidR="00B276D0" w:rsidRDefault="00B276D0" w:rsidP="002B519D">
      <w:pPr>
        <w:pStyle w:val="NoSpacing"/>
        <w:rPr>
          <w:lang w:val="nl-NL"/>
        </w:rPr>
      </w:pPr>
      <w:r>
        <w:rPr>
          <w:lang w:val="nl-NL"/>
        </w:rPr>
        <w:t>Charlotte de Vries, mijn werkbegeleider, heeft mij ondersteund bij het uitwerken en invullen van deze opdracht. Tevens heb ik mijn gemaakte werk met haar doorgenomen en heeft zij mij feedback gegeven op mijn uitwerkingen.</w:t>
      </w:r>
    </w:p>
    <w:p w14:paraId="3C603B1E" w14:textId="52C8D500" w:rsidR="00B276D0" w:rsidRDefault="00B276D0" w:rsidP="002B519D">
      <w:pPr>
        <w:pStyle w:val="NoSpacing"/>
        <w:rPr>
          <w:lang w:val="nl-NL"/>
        </w:rPr>
      </w:pPr>
    </w:p>
    <w:p w14:paraId="7DA03870" w14:textId="16D17F78" w:rsidR="00B276D0" w:rsidRDefault="00B276D0" w:rsidP="002B519D">
      <w:pPr>
        <w:pStyle w:val="NoSpacing"/>
        <w:rPr>
          <w:lang w:val="nl-NL"/>
        </w:rPr>
      </w:pPr>
      <w:r>
        <w:rPr>
          <w:lang w:val="nl-NL"/>
        </w:rPr>
        <w:t xml:space="preserve">Je hebt duidelijke waarnemingen op papier gezet, welke herkend kunnen worden op de afdeling. Je bent in gesprek gegaan met verschillende disciplines om een overkoepelend beeld te krijgen van de problematiek en knelpunten van mw. Deze heb je duidelijk omschreven. Het advies en de input van de orthopedagoog heb je zichtbaar meegenomen in je plan. Er staat duidelijk omschreven welke interventies, wanneer ingezet kunnen worden. </w:t>
      </w:r>
    </w:p>
    <w:p w14:paraId="7E13C9E6" w14:textId="2FCB3F80" w:rsidR="00B276D0" w:rsidRDefault="00B276D0" w:rsidP="002B519D">
      <w:pPr>
        <w:pStyle w:val="NoSpacing"/>
        <w:rPr>
          <w:lang w:val="nl-NL"/>
        </w:rPr>
      </w:pPr>
      <w:r>
        <w:rPr>
          <w:lang w:val="nl-NL"/>
        </w:rPr>
        <w:t xml:space="preserve">Wel kan je eventueel andere zaken als sociale contacten, naasten en interesses/ </w:t>
      </w:r>
      <w:proofErr w:type="spellStart"/>
      <w:r>
        <w:rPr>
          <w:lang w:val="nl-NL"/>
        </w:rPr>
        <w:t>activteiten</w:t>
      </w:r>
      <w:proofErr w:type="spellEnd"/>
      <w:r>
        <w:rPr>
          <w:lang w:val="nl-NL"/>
        </w:rPr>
        <w:t xml:space="preserve"> verder uitwerken. </w:t>
      </w:r>
    </w:p>
    <w:p w14:paraId="234FEC3E" w14:textId="4C26B8BA" w:rsidR="00B276D0" w:rsidRDefault="00B276D0" w:rsidP="002B519D">
      <w:pPr>
        <w:pStyle w:val="NoSpacing"/>
        <w:rPr>
          <w:lang w:val="nl-NL"/>
        </w:rPr>
      </w:pPr>
    </w:p>
    <w:p w14:paraId="048985E0" w14:textId="2AE18EBC" w:rsidR="00B276D0" w:rsidRDefault="00B276D0" w:rsidP="002B519D">
      <w:pPr>
        <w:pStyle w:val="NoSpacing"/>
        <w:rPr>
          <w:lang w:val="nl-NL"/>
        </w:rPr>
      </w:pPr>
    </w:p>
    <w:p w14:paraId="2A2D8A28" w14:textId="77777777" w:rsidR="00B276D0" w:rsidRDefault="00B276D0" w:rsidP="002B519D">
      <w:pPr>
        <w:pStyle w:val="NoSpacing"/>
        <w:rPr>
          <w:lang w:val="nl-NL"/>
        </w:rPr>
      </w:pPr>
    </w:p>
    <w:p w14:paraId="2E69CE5A" w14:textId="0A12CADF" w:rsidR="002B519D" w:rsidRPr="00B276D0" w:rsidRDefault="002B519D" w:rsidP="002B519D">
      <w:pPr>
        <w:pStyle w:val="NoSpacing"/>
        <w:rPr>
          <w:lang w:val="nl-NL"/>
        </w:rPr>
      </w:pPr>
    </w:p>
    <w:p w14:paraId="1CADB4CC" w14:textId="16DE77ED" w:rsidR="002B519D" w:rsidRDefault="002B519D" w:rsidP="002B519D">
      <w:pPr>
        <w:pStyle w:val="Heading2"/>
        <w:numPr>
          <w:ilvl w:val="0"/>
          <w:numId w:val="4"/>
        </w:numPr>
        <w:rPr>
          <w:rFonts w:asciiTheme="minorHAnsi" w:hAnsiTheme="minorHAnsi"/>
          <w:lang w:val="nl-NL"/>
        </w:rPr>
      </w:pPr>
      <w:r>
        <w:rPr>
          <w:lang w:val="nl-NL"/>
        </w:rPr>
        <w:br w:type="page"/>
      </w:r>
      <w:r w:rsidRPr="002B519D">
        <w:rPr>
          <w:color w:val="000000" w:themeColor="text1"/>
          <w:lang w:val="nl-NL"/>
        </w:rPr>
        <w:lastRenderedPageBreak/>
        <w:t>product evaluatie</w:t>
      </w:r>
    </w:p>
    <w:p w14:paraId="6B03B598" w14:textId="1DB74E73" w:rsidR="00B276D0" w:rsidRDefault="00B276D0">
      <w:pPr>
        <w:rPr>
          <w:lang w:val="nl-NL"/>
        </w:rPr>
      </w:pPr>
    </w:p>
    <w:p w14:paraId="1C495956" w14:textId="3D2371DF" w:rsidR="00B276D0" w:rsidRDefault="00B276D0" w:rsidP="00C01F29">
      <w:pPr>
        <w:pStyle w:val="NoSpacing"/>
        <w:rPr>
          <w:color w:val="000000" w:themeColor="text1"/>
          <w:lang w:val="nl-NL"/>
        </w:rPr>
      </w:pPr>
      <w:r w:rsidRPr="0009699E">
        <w:rPr>
          <w:color w:val="000000" w:themeColor="text1"/>
          <w:lang w:val="nl-NL"/>
        </w:rPr>
        <w:t xml:space="preserve">Zoals eerder aangegeven in de opdracht heb ik gewerkt aan verschillende competenties bij het uitvoeren van mijn plan van aanpak, en het toepassen van de theorie. In de ‘uitvoering’ en de ‘evaluatie van de uitvoering’ staat beschreven wat ik precies heb gedaan gedurende de diensten. Ik zal kort omschrijven hoe ik heb gewerkt aan de eerder benoemde competenties, en waarom ik denk dat ik deze op T3 heb behaald. </w:t>
      </w:r>
    </w:p>
    <w:p w14:paraId="13D454C7" w14:textId="77777777" w:rsidR="00C01F29" w:rsidRPr="00C01F29" w:rsidRDefault="00C01F29" w:rsidP="00C01F29">
      <w:pPr>
        <w:pStyle w:val="NoSpacing"/>
        <w:rPr>
          <w:color w:val="000000" w:themeColor="text1"/>
          <w:lang w:val="nl-NL"/>
        </w:rPr>
      </w:pPr>
    </w:p>
    <w:p w14:paraId="1C4C96EF" w14:textId="77777777" w:rsidR="00B276D0" w:rsidRDefault="00B276D0" w:rsidP="00B276D0">
      <w:pPr>
        <w:pStyle w:val="NoSpacing"/>
        <w:numPr>
          <w:ilvl w:val="0"/>
          <w:numId w:val="8"/>
        </w:numPr>
        <w:rPr>
          <w:b/>
          <w:lang w:val="nl-NL"/>
        </w:rPr>
      </w:pPr>
      <w:r w:rsidRPr="00777E3B">
        <w:rPr>
          <w:b/>
          <w:lang w:val="nl-NL"/>
        </w:rPr>
        <w:t>Competentie 2:</w:t>
      </w:r>
      <w:r w:rsidRPr="00777E3B">
        <w:rPr>
          <w:b/>
          <w:lang w:val="nl-NL"/>
        </w:rPr>
        <w:tab/>
        <w:t>De leerling kan het zelfmanagement van de zorgvrager bevorderen</w:t>
      </w:r>
    </w:p>
    <w:p w14:paraId="781F2665" w14:textId="6936B383" w:rsidR="001A2C5E" w:rsidRDefault="001A2C5E" w:rsidP="00B276D0">
      <w:pPr>
        <w:pStyle w:val="NoSpacing"/>
        <w:rPr>
          <w:lang w:val="nl-NL"/>
        </w:rPr>
      </w:pPr>
      <w:r>
        <w:rPr>
          <w:lang w:val="nl-NL"/>
        </w:rPr>
        <w:t xml:space="preserve">In het plan wordt benadrukt dat </w:t>
      </w:r>
      <w:proofErr w:type="spellStart"/>
      <w:r>
        <w:rPr>
          <w:lang w:val="nl-NL"/>
        </w:rPr>
        <w:t>mw</w:t>
      </w:r>
      <w:proofErr w:type="spellEnd"/>
      <w:r>
        <w:rPr>
          <w:lang w:val="nl-NL"/>
        </w:rPr>
        <w:t xml:space="preserve"> haar zelfzorg op moet pakken, dat zij zelf kan koken, dat zij aangestuurd moet worden op het </w:t>
      </w:r>
      <w:proofErr w:type="spellStart"/>
      <w:r>
        <w:rPr>
          <w:lang w:val="nl-NL"/>
        </w:rPr>
        <w:t>voorbespreken</w:t>
      </w:r>
      <w:proofErr w:type="spellEnd"/>
      <w:r>
        <w:rPr>
          <w:lang w:val="nl-NL"/>
        </w:rPr>
        <w:t xml:space="preserve"> van de dag en het zelf inrichten van haar dag. Zij heeft een weekprogramma opgesteld samen met </w:t>
      </w:r>
      <w:proofErr w:type="spellStart"/>
      <w:r>
        <w:rPr>
          <w:lang w:val="nl-NL"/>
        </w:rPr>
        <w:t>pb’er</w:t>
      </w:r>
      <w:proofErr w:type="spellEnd"/>
      <w:r>
        <w:rPr>
          <w:lang w:val="nl-NL"/>
        </w:rPr>
        <w:t xml:space="preserve">, waarop zij wordt aangestuurd. Door dit allemaal in de bejegeningsplannen mee te nemen wordt dit vanuit het team ingezet en haar zelfmanagement gestimuleerd. </w:t>
      </w:r>
    </w:p>
    <w:p w14:paraId="5CBA0F6F" w14:textId="77777777" w:rsidR="00B276D0" w:rsidRPr="00777E3B" w:rsidRDefault="00B276D0" w:rsidP="00B276D0">
      <w:pPr>
        <w:pStyle w:val="NoSpacing"/>
        <w:rPr>
          <w:b/>
          <w:lang w:val="nl-NL"/>
        </w:rPr>
      </w:pPr>
    </w:p>
    <w:p w14:paraId="68EF0F15" w14:textId="77777777" w:rsidR="00B276D0" w:rsidRDefault="00B276D0" w:rsidP="00B276D0">
      <w:pPr>
        <w:pStyle w:val="NoSpacing"/>
        <w:numPr>
          <w:ilvl w:val="0"/>
          <w:numId w:val="8"/>
        </w:numPr>
        <w:rPr>
          <w:b/>
          <w:lang w:val="nl-NL"/>
        </w:rPr>
      </w:pPr>
      <w:r w:rsidRPr="00777E3B">
        <w:rPr>
          <w:b/>
          <w:lang w:val="nl-NL"/>
        </w:rPr>
        <w:t>Competentie 7:</w:t>
      </w:r>
      <w:r w:rsidRPr="00777E3B">
        <w:rPr>
          <w:b/>
          <w:lang w:val="nl-NL"/>
        </w:rPr>
        <w:tab/>
        <w:t>De leerling toont een onderzoekende houding</w:t>
      </w:r>
    </w:p>
    <w:p w14:paraId="16F0E43A" w14:textId="494F575E" w:rsidR="001A2C5E" w:rsidRPr="001A2C5E" w:rsidRDefault="001A2C5E" w:rsidP="00B276D0">
      <w:pPr>
        <w:pStyle w:val="NoSpacing"/>
        <w:rPr>
          <w:lang w:val="nl-NL"/>
        </w:rPr>
      </w:pPr>
      <w:r>
        <w:rPr>
          <w:lang w:val="nl-NL"/>
        </w:rPr>
        <w:t>Ik heb laten zien dat ik een onderzoekende houding aanneem door op zoek te gaan naar verschillende visies, informatie en expertise bij collega’s en behandelaren. Ik ben hierbij kritisch in mijn vraagstelling en mijn uiteenzetting van de casus.</w:t>
      </w:r>
    </w:p>
    <w:p w14:paraId="63828C45" w14:textId="77777777" w:rsidR="00B276D0" w:rsidRPr="00777E3B" w:rsidRDefault="00B276D0" w:rsidP="00B276D0">
      <w:pPr>
        <w:pStyle w:val="NoSpacing"/>
        <w:rPr>
          <w:b/>
          <w:lang w:val="nl-NL"/>
        </w:rPr>
      </w:pPr>
    </w:p>
    <w:p w14:paraId="224C2DCD" w14:textId="77777777" w:rsidR="00B276D0" w:rsidRPr="00777E3B" w:rsidRDefault="00B276D0" w:rsidP="00B276D0">
      <w:pPr>
        <w:pStyle w:val="NoSpacing"/>
        <w:numPr>
          <w:ilvl w:val="0"/>
          <w:numId w:val="8"/>
        </w:numPr>
        <w:rPr>
          <w:b/>
          <w:u w:val="single"/>
          <w:lang w:val="nl-NL"/>
        </w:rPr>
      </w:pPr>
      <w:r w:rsidRPr="00777E3B">
        <w:rPr>
          <w:b/>
          <w:lang w:val="nl-NL"/>
        </w:rPr>
        <w:t>Competentie 8:</w:t>
      </w:r>
      <w:r w:rsidRPr="00777E3B">
        <w:rPr>
          <w:b/>
          <w:lang w:val="nl-NL"/>
        </w:rPr>
        <w:tab/>
        <w:t>De leerling kan deskundigheid van zichzelf en anderen bevorderen</w:t>
      </w:r>
    </w:p>
    <w:p w14:paraId="7E5AE4D2" w14:textId="586B4A0B" w:rsidR="001A2C5E" w:rsidRDefault="001A2C5E" w:rsidP="00B276D0">
      <w:pPr>
        <w:pStyle w:val="NoSpacing"/>
        <w:rPr>
          <w:lang w:val="nl-NL"/>
        </w:rPr>
      </w:pPr>
      <w:r>
        <w:rPr>
          <w:lang w:val="nl-NL"/>
        </w:rPr>
        <w:t xml:space="preserve">Het team gebruikt de plannen rondom cliënten, waarin nu een eenduidig beleid is opgesteld met de input van verschillende disciplines. Hierbij staat in het plan omschreven wat het effect is van dit beleid en de bijbehorende interventies. </w:t>
      </w:r>
    </w:p>
    <w:p w14:paraId="2CE98D08" w14:textId="77777777" w:rsidR="00B276D0" w:rsidRPr="00777E3B" w:rsidRDefault="00B276D0" w:rsidP="00B276D0">
      <w:pPr>
        <w:pStyle w:val="NoSpacing"/>
        <w:rPr>
          <w:b/>
          <w:u w:val="single"/>
          <w:lang w:val="nl-NL"/>
        </w:rPr>
      </w:pPr>
    </w:p>
    <w:p w14:paraId="669560BF" w14:textId="36609B07" w:rsidR="001A2C5E" w:rsidRPr="001A2C5E" w:rsidRDefault="00B276D0" w:rsidP="001A2C5E">
      <w:pPr>
        <w:pStyle w:val="NoSpacing"/>
        <w:numPr>
          <w:ilvl w:val="0"/>
          <w:numId w:val="8"/>
        </w:numPr>
        <w:rPr>
          <w:b/>
          <w:lang w:val="nl-NL"/>
        </w:rPr>
      </w:pPr>
      <w:r w:rsidRPr="00777E3B">
        <w:rPr>
          <w:b/>
          <w:lang w:val="nl-NL"/>
        </w:rPr>
        <w:t>Competentie 9A:</w:t>
      </w:r>
      <w:r>
        <w:rPr>
          <w:b/>
          <w:lang w:val="nl-NL"/>
        </w:rPr>
        <w:t xml:space="preserve"> </w:t>
      </w:r>
      <w:r w:rsidRPr="00777E3B">
        <w:rPr>
          <w:b/>
          <w:lang w:val="nl-NL"/>
        </w:rPr>
        <w:t>De leerling kan ethisch handele</w:t>
      </w:r>
      <w:r>
        <w:rPr>
          <w:b/>
          <w:lang w:val="nl-NL"/>
        </w:rPr>
        <w:t>n</w:t>
      </w:r>
    </w:p>
    <w:p w14:paraId="686D8317" w14:textId="27046FA0" w:rsidR="00B276D0" w:rsidRPr="001A2C5E" w:rsidRDefault="00B276D0" w:rsidP="00B276D0">
      <w:pPr>
        <w:pStyle w:val="NoSpacing"/>
        <w:rPr>
          <w:lang w:val="nl-NL"/>
        </w:rPr>
      </w:pPr>
      <w:r w:rsidRPr="001A2C5E">
        <w:rPr>
          <w:lang w:val="nl-NL"/>
        </w:rPr>
        <w:t>De knelpunten in de begeleiding van specifieke cliënt zullen binnen het team worden besproken en worden meegenomen in het bejegeningsplan van cliënt. Hierbij wordt onderzocht waar het knelpunt zit, waarom dit zo wordt ervaren en hoe verder te gaan. De expertise en mening van collega’s en behandelaren wordt hierin meegenomen.</w:t>
      </w:r>
    </w:p>
    <w:p w14:paraId="4C4B03B7" w14:textId="77777777" w:rsidR="00B276D0" w:rsidRPr="00777E3B" w:rsidRDefault="00B276D0" w:rsidP="00B276D0">
      <w:pPr>
        <w:pStyle w:val="NoSpacing"/>
        <w:rPr>
          <w:b/>
          <w:lang w:val="nl-NL"/>
        </w:rPr>
      </w:pPr>
    </w:p>
    <w:p w14:paraId="74DA4EB5" w14:textId="77777777" w:rsidR="00B276D0" w:rsidRDefault="00B276D0" w:rsidP="00B276D0">
      <w:pPr>
        <w:pStyle w:val="NoSpacing"/>
        <w:numPr>
          <w:ilvl w:val="0"/>
          <w:numId w:val="8"/>
        </w:numPr>
        <w:rPr>
          <w:b/>
          <w:lang w:val="nl-NL"/>
        </w:rPr>
      </w:pPr>
      <w:r w:rsidRPr="00777E3B">
        <w:rPr>
          <w:b/>
          <w:lang w:val="nl-NL"/>
        </w:rPr>
        <w:t>Competentie 14: Kwaliteit van zorg bewaken</w:t>
      </w:r>
    </w:p>
    <w:p w14:paraId="0FEDFA2B" w14:textId="615AE18D" w:rsidR="001A2C5E" w:rsidRDefault="001A2C5E" w:rsidP="00B276D0">
      <w:pPr>
        <w:pStyle w:val="NoSpacing"/>
        <w:rPr>
          <w:lang w:val="nl-NL"/>
        </w:rPr>
      </w:pPr>
      <w:r>
        <w:rPr>
          <w:lang w:val="nl-NL"/>
        </w:rPr>
        <w:t xml:space="preserve">Ik heb knelpunten bespreekbaar gemaakt, dit teambreed behandeld en hierin verschillende visies en optieken meegenomen. Het bejegeningsplan is gemaakt naar aanleiding van het huidige toestandsbeeld van </w:t>
      </w:r>
      <w:proofErr w:type="spellStart"/>
      <w:r>
        <w:rPr>
          <w:lang w:val="nl-NL"/>
        </w:rPr>
        <w:t>mw</w:t>
      </w:r>
      <w:proofErr w:type="spellEnd"/>
      <w:r>
        <w:rPr>
          <w:lang w:val="nl-NL"/>
        </w:rPr>
        <w:t>, waardoor dit aansluit bij de huidige zorg.</w:t>
      </w:r>
    </w:p>
    <w:p w14:paraId="06B8B3A8" w14:textId="77777777" w:rsidR="00B276D0" w:rsidRPr="00777E3B" w:rsidRDefault="00B276D0" w:rsidP="00B276D0">
      <w:pPr>
        <w:pStyle w:val="NoSpacing"/>
        <w:rPr>
          <w:b/>
          <w:lang w:val="nl-NL"/>
        </w:rPr>
      </w:pPr>
    </w:p>
    <w:p w14:paraId="76D0E69B" w14:textId="77777777" w:rsidR="00B276D0" w:rsidRDefault="00B276D0" w:rsidP="00B276D0">
      <w:pPr>
        <w:pStyle w:val="NoSpacing"/>
        <w:numPr>
          <w:ilvl w:val="0"/>
          <w:numId w:val="8"/>
        </w:numPr>
        <w:rPr>
          <w:b/>
          <w:lang w:val="nl-NL"/>
        </w:rPr>
      </w:pPr>
      <w:r w:rsidRPr="00777E3B">
        <w:rPr>
          <w:b/>
          <w:lang w:val="nl-NL"/>
        </w:rPr>
        <w:t>Competentie 16:</w:t>
      </w:r>
      <w:r>
        <w:rPr>
          <w:b/>
          <w:lang w:val="nl-NL"/>
        </w:rPr>
        <w:t xml:space="preserve"> </w:t>
      </w:r>
      <w:r w:rsidRPr="00777E3B">
        <w:rPr>
          <w:b/>
          <w:lang w:val="nl-NL"/>
        </w:rPr>
        <w:t>Ontwikkeling verpleegkundig beroep bevorderen</w:t>
      </w:r>
    </w:p>
    <w:p w14:paraId="0DB967EF" w14:textId="222E6529" w:rsidR="001A2C5E" w:rsidRPr="001A2C5E" w:rsidRDefault="001A2C5E" w:rsidP="00B276D0">
      <w:pPr>
        <w:pStyle w:val="NoSpacing"/>
        <w:rPr>
          <w:lang w:val="nl-NL"/>
        </w:rPr>
      </w:pPr>
      <w:r>
        <w:rPr>
          <w:lang w:val="nl-NL"/>
        </w:rPr>
        <w:t xml:space="preserve">Ik kijk met een kritische blik naar het handelen op de afdeling, hierbij denk ik actief mee en neem ik dit mee in het opstellen van een beleid rondom cliënt. </w:t>
      </w:r>
    </w:p>
    <w:p w14:paraId="3CE15E60" w14:textId="77777777" w:rsidR="00B276D0" w:rsidRDefault="00B276D0">
      <w:pPr>
        <w:rPr>
          <w:lang w:val="nl-NL"/>
        </w:rPr>
      </w:pPr>
    </w:p>
    <w:p w14:paraId="2CEE4B7D" w14:textId="77777777" w:rsidR="00B276D0" w:rsidRPr="005C5DA4" w:rsidRDefault="00B276D0" w:rsidP="00B276D0">
      <w:pPr>
        <w:pStyle w:val="NoSpacing"/>
        <w:rPr>
          <w:color w:val="000000" w:themeColor="text1"/>
          <w:lang w:val="nl-NL"/>
        </w:rPr>
      </w:pPr>
      <w:r>
        <w:rPr>
          <w:color w:val="000000" w:themeColor="text1"/>
          <w:lang w:val="nl-NL"/>
        </w:rPr>
        <w:t xml:space="preserve">De bovenstaande competenties heb ik naar mijn idee als hoog zelfstandig uitgevoerd. </w:t>
      </w:r>
    </w:p>
    <w:p w14:paraId="76F7B349" w14:textId="2247F07B" w:rsidR="002B519D" w:rsidRDefault="002B519D">
      <w:pPr>
        <w:rPr>
          <w:rFonts w:asciiTheme="minorHAnsi" w:hAnsiTheme="minorHAnsi"/>
          <w:lang w:val="nl-NL"/>
        </w:rPr>
      </w:pPr>
      <w:r>
        <w:rPr>
          <w:lang w:val="nl-NL"/>
        </w:rPr>
        <w:br w:type="page"/>
      </w:r>
    </w:p>
    <w:p w14:paraId="470D2CC3" w14:textId="77777777" w:rsidR="002B519D" w:rsidRDefault="002B519D" w:rsidP="002B519D">
      <w:pPr>
        <w:pStyle w:val="Heading2"/>
        <w:numPr>
          <w:ilvl w:val="0"/>
          <w:numId w:val="12"/>
        </w:numPr>
      </w:pPr>
      <w:r w:rsidRPr="002B519D">
        <w:rPr>
          <w:color w:val="000000" w:themeColor="text1"/>
          <w:lang w:val="nl-NL"/>
        </w:rPr>
        <w:lastRenderedPageBreak/>
        <w:t>procesevaluatie</w:t>
      </w:r>
    </w:p>
    <w:p w14:paraId="4967DDCA" w14:textId="77777777" w:rsidR="002B519D" w:rsidRDefault="002B519D" w:rsidP="002B519D">
      <w:pPr>
        <w:pStyle w:val="NoSpacing"/>
        <w:rPr>
          <w:lang w:val="nl-NL"/>
        </w:rPr>
      </w:pPr>
    </w:p>
    <w:p w14:paraId="728B6F2C" w14:textId="77777777" w:rsidR="00C01F29" w:rsidRDefault="001A2C5E" w:rsidP="002B519D">
      <w:pPr>
        <w:pStyle w:val="NoSpacing"/>
        <w:rPr>
          <w:lang w:val="nl-NL"/>
        </w:rPr>
      </w:pPr>
      <w:r>
        <w:rPr>
          <w:lang w:val="nl-NL"/>
        </w:rPr>
        <w:t xml:space="preserve">Het inrichten en uitvoeren van deze opdracht was lastiger dan verwacht. Bij het terugkijken op de opdracht, het plan van aanpak en het overkoepelende doel </w:t>
      </w:r>
      <w:r w:rsidR="00C01F29">
        <w:rPr>
          <w:lang w:val="nl-NL"/>
        </w:rPr>
        <w:t xml:space="preserve">was het koppelen van competenties moeilijker dan ik had verwacht. In mijn vorige opdrachten ik wat vrijer de competenties aan de opdracht kunnen koppelen, echter waren deze competenties bewaard voor de laatste opdracht waardoor ik hiermee iets meer heb moeten passen en meten. </w:t>
      </w:r>
    </w:p>
    <w:p w14:paraId="39853C77" w14:textId="77777777" w:rsidR="00C01F29" w:rsidRDefault="00C01F29" w:rsidP="002B519D">
      <w:pPr>
        <w:pStyle w:val="NoSpacing"/>
        <w:rPr>
          <w:lang w:val="nl-NL"/>
        </w:rPr>
      </w:pPr>
    </w:p>
    <w:p w14:paraId="18BA06A8" w14:textId="77777777" w:rsidR="00C01F29" w:rsidRDefault="00C01F29" w:rsidP="002B519D">
      <w:pPr>
        <w:pStyle w:val="NoSpacing"/>
        <w:rPr>
          <w:lang w:val="nl-NL"/>
        </w:rPr>
      </w:pPr>
      <w:r>
        <w:rPr>
          <w:lang w:val="nl-NL"/>
        </w:rPr>
        <w:t>Tevens zat er bij het uitvoeren van deze opdracht minder fysieke uitvoer, en meer statische uitvoer vanachter de computer. Dit heeft het uitwerken van de opdracht wat gehinderd, omdat ik minder op papier kon zetten, waardoor er minder reflectie bij kwam kijken, etc.</w:t>
      </w:r>
    </w:p>
    <w:p w14:paraId="1BB597BC" w14:textId="77777777" w:rsidR="00C01F29" w:rsidRDefault="00C01F29" w:rsidP="002B519D">
      <w:pPr>
        <w:pStyle w:val="NoSpacing"/>
        <w:rPr>
          <w:lang w:val="nl-NL"/>
        </w:rPr>
      </w:pPr>
    </w:p>
    <w:p w14:paraId="664F46EF" w14:textId="77777777" w:rsidR="00C01F29" w:rsidRDefault="00C01F29" w:rsidP="002B519D">
      <w:pPr>
        <w:pStyle w:val="NoSpacing"/>
        <w:rPr>
          <w:lang w:val="nl-NL"/>
        </w:rPr>
      </w:pPr>
      <w:r>
        <w:rPr>
          <w:lang w:val="nl-NL"/>
        </w:rPr>
        <w:t xml:space="preserve">Toch, al met al, heb ik deze opdracht als leerzaam ervaren. De </w:t>
      </w:r>
      <w:proofErr w:type="spellStart"/>
      <w:r>
        <w:rPr>
          <w:lang w:val="nl-NL"/>
        </w:rPr>
        <w:t>pb</w:t>
      </w:r>
      <w:proofErr w:type="spellEnd"/>
      <w:r>
        <w:rPr>
          <w:lang w:val="nl-NL"/>
        </w:rPr>
        <w:t xml:space="preserve">-taken had ik nog niet optimaal op een rijtje, waardoor deze opdracht hier veel inzicht in heeft gebracht. Tevens denk ik dat de nieuwe afspraken rondom bejegening het team structuur kunnen geven, waardoor er meer eenduidig gehandeld kan worden. Dit is zowel voor het team, als voor cliënt overzichtelijk. </w:t>
      </w:r>
    </w:p>
    <w:p w14:paraId="4A3580D8" w14:textId="77777777" w:rsidR="00C01F29" w:rsidRDefault="00C01F29" w:rsidP="002B519D">
      <w:pPr>
        <w:pStyle w:val="NoSpacing"/>
        <w:rPr>
          <w:lang w:val="nl-NL"/>
        </w:rPr>
      </w:pPr>
    </w:p>
    <w:p w14:paraId="2827EFE4" w14:textId="06F15B48" w:rsidR="00783EE9" w:rsidRPr="001A2C5E" w:rsidRDefault="00C01F29" w:rsidP="002B519D">
      <w:pPr>
        <w:pStyle w:val="NoSpacing"/>
        <w:rPr>
          <w:lang w:val="nl-NL"/>
        </w:rPr>
      </w:pPr>
      <w:r>
        <w:rPr>
          <w:lang w:val="nl-NL"/>
        </w:rPr>
        <w:t xml:space="preserve">Ik heb met plezier aan deze opdracht gewerkt, en heb de ondersteuning van mijn collega’s en mijn werkbegeleider als zeer helpend ervaren. </w:t>
      </w:r>
      <w:r w:rsidR="00783EE9" w:rsidRPr="002B519D">
        <w:rPr>
          <w:lang w:val="nl-NL"/>
        </w:rPr>
        <w:br w:type="page"/>
      </w:r>
    </w:p>
    <w:p w14:paraId="25243E0B" w14:textId="2A976123" w:rsidR="00E17D5A" w:rsidRPr="00777E3B" w:rsidRDefault="00783EE9" w:rsidP="002B519D">
      <w:pPr>
        <w:pStyle w:val="Heading2"/>
        <w:numPr>
          <w:ilvl w:val="0"/>
          <w:numId w:val="12"/>
        </w:numPr>
        <w:rPr>
          <w:lang w:val="nl-NL"/>
        </w:rPr>
      </w:pPr>
      <w:r w:rsidRPr="00777E3B">
        <w:rPr>
          <w:color w:val="000000" w:themeColor="text1"/>
          <w:lang w:val="nl-NL"/>
        </w:rPr>
        <w:lastRenderedPageBreak/>
        <w:t>BRonnen</w:t>
      </w:r>
    </w:p>
    <w:p w14:paraId="60EE7CCD" w14:textId="3836BA7C" w:rsidR="00E73E1C" w:rsidRPr="00B346D3" w:rsidRDefault="00E73E1C" w:rsidP="00B346D3">
      <w:pPr>
        <w:pStyle w:val="NoSpacing"/>
      </w:pPr>
    </w:p>
    <w:p w14:paraId="082DF5DB" w14:textId="5F919137" w:rsidR="00B346D3" w:rsidRPr="0041413E" w:rsidRDefault="00B346D3" w:rsidP="00B346D3">
      <w:pPr>
        <w:pStyle w:val="NoSpacing"/>
        <w:numPr>
          <w:ilvl w:val="0"/>
          <w:numId w:val="18"/>
        </w:numPr>
        <w:rPr>
          <w:lang w:val="nl-NL"/>
        </w:rPr>
      </w:pPr>
      <w:proofErr w:type="spellStart"/>
      <w:r w:rsidRPr="0041413E">
        <w:rPr>
          <w:lang w:val="nl-NL"/>
        </w:rPr>
        <w:t>Nivel</w:t>
      </w:r>
      <w:proofErr w:type="spellEnd"/>
      <w:r w:rsidRPr="0041413E">
        <w:rPr>
          <w:lang w:val="nl-NL"/>
        </w:rPr>
        <w:t xml:space="preserve">. Toepassing van kwaliteitsmethoden door verpleegkundigen en verzorgenden Utrecht; 2002. </w:t>
      </w:r>
      <w:proofErr w:type="gramStart"/>
      <w:r w:rsidRPr="0041413E">
        <w:rPr>
          <w:lang w:val="nl-NL"/>
        </w:rPr>
        <w:t>https://nivel.nl/sites/default/files/bestanden/kwaliteitsmethoden-toepassing-vv.pdf</w:t>
      </w:r>
      <w:proofErr w:type="gramEnd"/>
      <w:r w:rsidRPr="0041413E">
        <w:rPr>
          <w:lang w:val="nl-NL"/>
        </w:rPr>
        <w:t xml:space="preserve"> (geraadpleegd op 15 september 2020)</w:t>
      </w:r>
    </w:p>
    <w:p w14:paraId="35CBE2B5" w14:textId="77777777" w:rsidR="00B346D3" w:rsidRPr="0041413E" w:rsidRDefault="00B346D3" w:rsidP="00B346D3">
      <w:pPr>
        <w:pStyle w:val="NoSpacing"/>
        <w:rPr>
          <w:lang w:val="nl-NL"/>
        </w:rPr>
      </w:pPr>
    </w:p>
    <w:p w14:paraId="44FE48E3" w14:textId="77777777" w:rsidR="00B346D3" w:rsidRPr="0041413E" w:rsidRDefault="00B346D3" w:rsidP="00B346D3">
      <w:pPr>
        <w:pStyle w:val="NoSpacing"/>
        <w:rPr>
          <w:lang w:val="nl-NL"/>
        </w:rPr>
      </w:pPr>
    </w:p>
    <w:p w14:paraId="485EE950" w14:textId="3CE5967D" w:rsidR="00B346D3" w:rsidRPr="00B346D3" w:rsidRDefault="00B346D3" w:rsidP="00B346D3">
      <w:pPr>
        <w:pStyle w:val="NoSpacing"/>
        <w:numPr>
          <w:ilvl w:val="0"/>
          <w:numId w:val="18"/>
        </w:numPr>
        <w:rPr>
          <w:lang w:val="nl-NL"/>
        </w:rPr>
      </w:pPr>
      <w:proofErr w:type="spellStart"/>
      <w:r w:rsidRPr="00B346D3">
        <w:rPr>
          <w:lang w:val="nl-NL"/>
        </w:rPr>
        <w:t>Arkin</w:t>
      </w:r>
      <w:proofErr w:type="spellEnd"/>
      <w:r w:rsidRPr="00B346D3">
        <w:rPr>
          <w:lang w:val="nl-NL"/>
        </w:rPr>
        <w:t xml:space="preserve">. Functiebeschrijving verpleegkundige II. Amsterdam: </w:t>
      </w:r>
      <w:proofErr w:type="spellStart"/>
      <w:r w:rsidRPr="00B346D3">
        <w:rPr>
          <w:lang w:val="nl-NL"/>
        </w:rPr>
        <w:t>Arkin</w:t>
      </w:r>
      <w:proofErr w:type="spellEnd"/>
      <w:r w:rsidRPr="00B346D3">
        <w:rPr>
          <w:lang w:val="nl-NL"/>
        </w:rPr>
        <w:t xml:space="preserve">; 2012. </w:t>
      </w:r>
      <w:proofErr w:type="gramStart"/>
      <w:r w:rsidRPr="0041413E">
        <w:rPr>
          <w:lang w:val="nl-NL"/>
        </w:rPr>
        <w:t>https://portaalarkin.sharepoint.com/Arkinpedia/Kennisdocumenten/Functiebeschrijving%20verpleegkundige%20II.pdf</w:t>
      </w:r>
      <w:proofErr w:type="gramEnd"/>
      <w:r w:rsidRPr="00B346D3">
        <w:rPr>
          <w:lang w:val="nl-NL"/>
        </w:rPr>
        <w:t xml:space="preserve"> (geraadpleegd op 1</w:t>
      </w:r>
      <w:r>
        <w:rPr>
          <w:lang w:val="nl-NL"/>
        </w:rPr>
        <w:t xml:space="preserve">6 </w:t>
      </w:r>
      <w:r w:rsidRPr="00B346D3">
        <w:rPr>
          <w:lang w:val="nl-NL"/>
        </w:rPr>
        <w:t>september 2020)</w:t>
      </w:r>
    </w:p>
    <w:p w14:paraId="7ADB86BC" w14:textId="45C2D112" w:rsidR="00B346D3" w:rsidRPr="00B346D3" w:rsidRDefault="00B346D3" w:rsidP="00B346D3">
      <w:pPr>
        <w:pStyle w:val="NoSpacing"/>
        <w:rPr>
          <w:lang w:val="nl-NL"/>
        </w:rPr>
      </w:pPr>
    </w:p>
    <w:p w14:paraId="100401BE" w14:textId="6B38D773" w:rsidR="0025101F" w:rsidRPr="00B346D3" w:rsidRDefault="0025101F" w:rsidP="0025101F">
      <w:pPr>
        <w:rPr>
          <w:lang w:val="nl-NL"/>
        </w:rPr>
      </w:pPr>
    </w:p>
    <w:p w14:paraId="299F9C38" w14:textId="6E7CC737" w:rsidR="0025101F" w:rsidRDefault="0025101F" w:rsidP="0041413E">
      <w:pPr>
        <w:pStyle w:val="NoSpacing"/>
        <w:rPr>
          <w:lang w:val="nl-NL"/>
        </w:rPr>
      </w:pPr>
      <w:r w:rsidRPr="00B346D3">
        <w:rPr>
          <w:lang w:val="nl-NL"/>
        </w:rPr>
        <w:br w:type="page"/>
      </w:r>
      <w:r>
        <w:rPr>
          <w:lang w:val="nl-NL"/>
        </w:rPr>
        <w:lastRenderedPageBreak/>
        <w:t xml:space="preserve">Bijlage 1. </w:t>
      </w:r>
    </w:p>
    <w:p w14:paraId="43F379D3" w14:textId="77777777" w:rsidR="0041413E" w:rsidRDefault="0041413E" w:rsidP="0041413E">
      <w:pPr>
        <w:pStyle w:val="NoSpacing"/>
        <w:rPr>
          <w:lang w:val="nl-NL"/>
        </w:rPr>
      </w:pPr>
    </w:p>
    <w:tbl>
      <w:tblPr>
        <w:tblW w:w="9180" w:type="dxa"/>
        <w:tblInd w:w="5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55" w:type="dxa"/>
          <w:left w:w="55" w:type="dxa"/>
          <w:bottom w:w="55" w:type="dxa"/>
          <w:right w:w="55" w:type="dxa"/>
        </w:tblCellMar>
        <w:tblLook w:val="0000" w:firstRow="0" w:lastRow="0" w:firstColumn="0" w:lastColumn="0" w:noHBand="0" w:noVBand="0"/>
      </w:tblPr>
      <w:tblGrid>
        <w:gridCol w:w="2700"/>
        <w:gridCol w:w="6480"/>
      </w:tblGrid>
      <w:tr w:rsidR="0025101F" w:rsidRPr="00E55C6D" w14:paraId="2565F343" w14:textId="77777777" w:rsidTr="000B0EEF">
        <w:trPr>
          <w:trHeight w:val="120"/>
        </w:trPr>
        <w:tc>
          <w:tcPr>
            <w:tcW w:w="9180" w:type="dxa"/>
            <w:gridSpan w:val="2"/>
            <w:shd w:val="clear" w:color="auto" w:fill="D2EDF1"/>
          </w:tcPr>
          <w:p w14:paraId="3C5509CE" w14:textId="77777777" w:rsidR="0025101F" w:rsidRPr="00E55C6D" w:rsidRDefault="0025101F" w:rsidP="000B0EEF">
            <w:pPr>
              <w:pStyle w:val="Inhoudtabel"/>
              <w:snapToGrid w:val="0"/>
              <w:rPr>
                <w:rFonts w:ascii="Calibri" w:hAnsi="Calibri"/>
                <w:b/>
                <w:bCs/>
                <w:color w:val="000000"/>
                <w:sz w:val="20"/>
                <w:szCs w:val="20"/>
              </w:rPr>
            </w:pPr>
            <w:r w:rsidRPr="00E55C6D">
              <w:rPr>
                <w:rFonts w:ascii="Calibri" w:hAnsi="Calibri"/>
                <w:b/>
                <w:bCs/>
                <w:color w:val="000000"/>
                <w:sz w:val="20"/>
                <w:szCs w:val="20"/>
              </w:rPr>
              <w:t>Personalia</w:t>
            </w:r>
          </w:p>
        </w:tc>
      </w:tr>
      <w:tr w:rsidR="0025101F" w:rsidRPr="00E55C6D" w14:paraId="2681CBCC" w14:textId="77777777" w:rsidTr="000B0EEF">
        <w:trPr>
          <w:trHeight w:val="120"/>
        </w:trPr>
        <w:tc>
          <w:tcPr>
            <w:tcW w:w="2700" w:type="dxa"/>
          </w:tcPr>
          <w:p w14:paraId="5332197F" w14:textId="77777777" w:rsidR="0025101F" w:rsidRPr="00E55C6D" w:rsidRDefault="0025101F" w:rsidP="000B0EEF">
            <w:pPr>
              <w:pStyle w:val="Inhoudtabel"/>
              <w:snapToGrid w:val="0"/>
              <w:rPr>
                <w:rFonts w:ascii="Calibri" w:hAnsi="Calibri"/>
                <w:b/>
                <w:bCs/>
                <w:color w:val="000000"/>
                <w:sz w:val="20"/>
                <w:szCs w:val="20"/>
              </w:rPr>
            </w:pPr>
            <w:r w:rsidRPr="00E55C6D">
              <w:rPr>
                <w:rFonts w:ascii="Calibri" w:hAnsi="Calibri"/>
                <w:b/>
                <w:bCs/>
                <w:color w:val="000000"/>
                <w:sz w:val="20"/>
                <w:szCs w:val="20"/>
              </w:rPr>
              <w:t>Naam cliënt</w:t>
            </w:r>
          </w:p>
        </w:tc>
        <w:tc>
          <w:tcPr>
            <w:tcW w:w="6480" w:type="dxa"/>
          </w:tcPr>
          <w:p w14:paraId="4408F3E7" w14:textId="77777777" w:rsidR="0025101F" w:rsidRPr="00E55C6D" w:rsidRDefault="0025101F" w:rsidP="000B0EEF">
            <w:pPr>
              <w:pStyle w:val="Inhoudtabel"/>
              <w:snapToGrid w:val="0"/>
              <w:rPr>
                <w:rFonts w:ascii="Calibri" w:hAnsi="Calibri"/>
                <w:color w:val="000000"/>
                <w:sz w:val="20"/>
                <w:szCs w:val="20"/>
              </w:rPr>
            </w:pPr>
          </w:p>
        </w:tc>
      </w:tr>
      <w:tr w:rsidR="0025101F" w:rsidRPr="00E55C6D" w14:paraId="038208AD" w14:textId="77777777" w:rsidTr="000B0EEF">
        <w:tc>
          <w:tcPr>
            <w:tcW w:w="2700" w:type="dxa"/>
          </w:tcPr>
          <w:p w14:paraId="5C7413A5" w14:textId="77777777" w:rsidR="0025101F" w:rsidRPr="00E55C6D" w:rsidRDefault="0025101F" w:rsidP="000B0EEF">
            <w:pPr>
              <w:pStyle w:val="Inhoudtabel"/>
              <w:snapToGrid w:val="0"/>
              <w:rPr>
                <w:rFonts w:ascii="Calibri" w:hAnsi="Calibri"/>
                <w:b/>
                <w:bCs/>
                <w:color w:val="000000"/>
                <w:sz w:val="20"/>
                <w:szCs w:val="20"/>
              </w:rPr>
            </w:pPr>
            <w:r w:rsidRPr="00E55C6D">
              <w:rPr>
                <w:rFonts w:ascii="Calibri" w:hAnsi="Calibri"/>
                <w:b/>
                <w:bCs/>
                <w:color w:val="000000"/>
                <w:sz w:val="20"/>
                <w:szCs w:val="20"/>
              </w:rPr>
              <w:t>Geboortedatum</w:t>
            </w:r>
          </w:p>
        </w:tc>
        <w:tc>
          <w:tcPr>
            <w:tcW w:w="6480" w:type="dxa"/>
          </w:tcPr>
          <w:p w14:paraId="6C22862B" w14:textId="77777777" w:rsidR="0025101F" w:rsidRPr="00E55C6D" w:rsidRDefault="0025101F" w:rsidP="000B0EEF">
            <w:pPr>
              <w:pStyle w:val="Inhoudtabel"/>
              <w:snapToGrid w:val="0"/>
              <w:rPr>
                <w:rFonts w:ascii="Calibri" w:hAnsi="Calibri"/>
                <w:color w:val="000000"/>
                <w:sz w:val="20"/>
                <w:szCs w:val="20"/>
              </w:rPr>
            </w:pPr>
          </w:p>
        </w:tc>
      </w:tr>
      <w:tr w:rsidR="0025101F" w:rsidRPr="00E55C6D" w14:paraId="10EDB7DA" w14:textId="77777777" w:rsidTr="000B0EEF">
        <w:tc>
          <w:tcPr>
            <w:tcW w:w="2700" w:type="dxa"/>
          </w:tcPr>
          <w:p w14:paraId="2E937B70" w14:textId="77777777" w:rsidR="0025101F" w:rsidRPr="00E55C6D" w:rsidRDefault="0025101F" w:rsidP="000B0EEF">
            <w:pPr>
              <w:pStyle w:val="Inhoudtabel"/>
              <w:snapToGrid w:val="0"/>
              <w:rPr>
                <w:rFonts w:ascii="Calibri" w:hAnsi="Calibri"/>
                <w:b/>
                <w:bCs/>
                <w:color w:val="000000"/>
                <w:sz w:val="20"/>
                <w:szCs w:val="20"/>
              </w:rPr>
            </w:pPr>
            <w:r w:rsidRPr="00E55C6D">
              <w:rPr>
                <w:rFonts w:ascii="Calibri" w:hAnsi="Calibri"/>
                <w:b/>
                <w:bCs/>
                <w:color w:val="000000"/>
                <w:sz w:val="20"/>
                <w:szCs w:val="20"/>
              </w:rPr>
              <w:t xml:space="preserve">Afdeling </w:t>
            </w:r>
          </w:p>
        </w:tc>
        <w:tc>
          <w:tcPr>
            <w:tcW w:w="6480" w:type="dxa"/>
          </w:tcPr>
          <w:p w14:paraId="6AF34011" w14:textId="77777777" w:rsidR="0025101F" w:rsidRPr="00E55C6D" w:rsidRDefault="0025101F" w:rsidP="000B0EEF">
            <w:pPr>
              <w:pStyle w:val="Inhoudtabel"/>
              <w:snapToGrid w:val="0"/>
              <w:rPr>
                <w:rFonts w:ascii="Calibri" w:hAnsi="Calibri"/>
                <w:color w:val="000000"/>
                <w:sz w:val="20"/>
                <w:szCs w:val="20"/>
              </w:rPr>
            </w:pPr>
            <w:r w:rsidRPr="00E55C6D">
              <w:rPr>
                <w:rFonts w:ascii="Calibri" w:hAnsi="Calibri"/>
                <w:color w:val="000000"/>
                <w:sz w:val="20"/>
                <w:szCs w:val="20"/>
              </w:rPr>
              <w:t>LIZ 4.1</w:t>
            </w:r>
          </w:p>
        </w:tc>
      </w:tr>
      <w:tr w:rsidR="0025101F" w:rsidRPr="004A0E5F" w14:paraId="590993D3" w14:textId="77777777" w:rsidTr="000B0EEF">
        <w:tc>
          <w:tcPr>
            <w:tcW w:w="2700" w:type="dxa"/>
          </w:tcPr>
          <w:p w14:paraId="0AB2DA6D" w14:textId="77777777" w:rsidR="0025101F" w:rsidRPr="00E55C6D" w:rsidRDefault="0025101F" w:rsidP="000B0EEF">
            <w:pPr>
              <w:pStyle w:val="Inhoudtabel"/>
              <w:snapToGrid w:val="0"/>
              <w:rPr>
                <w:rFonts w:ascii="Calibri" w:hAnsi="Calibri"/>
                <w:b/>
                <w:bCs/>
                <w:color w:val="000000"/>
                <w:sz w:val="20"/>
                <w:szCs w:val="20"/>
              </w:rPr>
            </w:pPr>
            <w:r w:rsidRPr="00E55C6D">
              <w:rPr>
                <w:rFonts w:ascii="Calibri" w:hAnsi="Calibri"/>
                <w:b/>
                <w:bCs/>
                <w:color w:val="000000"/>
                <w:sz w:val="20"/>
                <w:szCs w:val="20"/>
              </w:rPr>
              <w:t>Hoofdbehandelaar</w:t>
            </w:r>
          </w:p>
        </w:tc>
        <w:tc>
          <w:tcPr>
            <w:tcW w:w="6480" w:type="dxa"/>
          </w:tcPr>
          <w:p w14:paraId="0A722BDE" w14:textId="77777777" w:rsidR="0025101F" w:rsidRPr="00E55C6D" w:rsidRDefault="0025101F" w:rsidP="000B0EEF">
            <w:pPr>
              <w:pStyle w:val="Inhoudtabel"/>
              <w:snapToGrid w:val="0"/>
              <w:rPr>
                <w:rFonts w:ascii="Calibri" w:hAnsi="Calibri"/>
                <w:color w:val="000000"/>
                <w:sz w:val="20"/>
                <w:szCs w:val="20"/>
              </w:rPr>
            </w:pPr>
            <w:r w:rsidRPr="00E55C6D">
              <w:rPr>
                <w:rFonts w:ascii="Calibri" w:hAnsi="Calibri"/>
                <w:color w:val="000000"/>
                <w:sz w:val="20"/>
                <w:szCs w:val="20"/>
              </w:rPr>
              <w:t xml:space="preserve">F. van der </w:t>
            </w:r>
            <w:proofErr w:type="spellStart"/>
            <w:r w:rsidRPr="00E55C6D">
              <w:rPr>
                <w:rFonts w:ascii="Calibri" w:hAnsi="Calibri"/>
                <w:color w:val="000000"/>
                <w:sz w:val="20"/>
                <w:szCs w:val="20"/>
              </w:rPr>
              <w:t>Wurff</w:t>
            </w:r>
            <w:proofErr w:type="spellEnd"/>
            <w:r w:rsidRPr="00E55C6D">
              <w:rPr>
                <w:rFonts w:ascii="Calibri" w:hAnsi="Calibri"/>
                <w:color w:val="000000"/>
                <w:sz w:val="20"/>
                <w:szCs w:val="20"/>
              </w:rPr>
              <w:t xml:space="preserve"> (psychiater)</w:t>
            </w:r>
          </w:p>
        </w:tc>
      </w:tr>
      <w:tr w:rsidR="0025101F" w:rsidRPr="004A0E5F" w14:paraId="0FB0664F" w14:textId="77777777" w:rsidTr="000B0EEF">
        <w:tc>
          <w:tcPr>
            <w:tcW w:w="2700" w:type="dxa"/>
          </w:tcPr>
          <w:p w14:paraId="5F78FDFC" w14:textId="77777777" w:rsidR="0025101F" w:rsidRPr="00E55C6D" w:rsidRDefault="0025101F" w:rsidP="000B0EEF">
            <w:pPr>
              <w:pStyle w:val="Inhoudtabel"/>
              <w:snapToGrid w:val="0"/>
              <w:rPr>
                <w:rFonts w:ascii="Calibri" w:hAnsi="Calibri"/>
                <w:b/>
                <w:bCs/>
                <w:color w:val="000000"/>
                <w:sz w:val="20"/>
                <w:szCs w:val="20"/>
              </w:rPr>
            </w:pPr>
            <w:r w:rsidRPr="00E55C6D">
              <w:rPr>
                <w:rFonts w:ascii="Calibri" w:hAnsi="Calibri"/>
                <w:b/>
                <w:bCs/>
                <w:color w:val="000000"/>
                <w:sz w:val="20"/>
                <w:szCs w:val="20"/>
              </w:rPr>
              <w:t>Co-behandelaar</w:t>
            </w:r>
          </w:p>
        </w:tc>
        <w:tc>
          <w:tcPr>
            <w:tcW w:w="6480" w:type="dxa"/>
          </w:tcPr>
          <w:p w14:paraId="3FB4A1CF" w14:textId="77777777" w:rsidR="0025101F" w:rsidRPr="00E55C6D" w:rsidRDefault="0025101F" w:rsidP="000B0EEF">
            <w:pPr>
              <w:pStyle w:val="Inhoudtabel"/>
              <w:snapToGrid w:val="0"/>
              <w:rPr>
                <w:rFonts w:ascii="Calibri" w:hAnsi="Calibri"/>
                <w:color w:val="000000"/>
                <w:sz w:val="20"/>
                <w:szCs w:val="20"/>
              </w:rPr>
            </w:pPr>
            <w:proofErr w:type="spellStart"/>
            <w:r w:rsidRPr="00E55C6D">
              <w:rPr>
                <w:rFonts w:ascii="Calibri" w:hAnsi="Calibri"/>
                <w:color w:val="000000"/>
                <w:sz w:val="20"/>
                <w:szCs w:val="20"/>
              </w:rPr>
              <w:t>Bouchra</w:t>
            </w:r>
            <w:proofErr w:type="spellEnd"/>
            <w:r w:rsidRPr="00E55C6D">
              <w:rPr>
                <w:rFonts w:ascii="Calibri" w:hAnsi="Calibri"/>
                <w:color w:val="000000"/>
                <w:sz w:val="20"/>
                <w:szCs w:val="20"/>
              </w:rPr>
              <w:t xml:space="preserve"> </w:t>
            </w:r>
            <w:proofErr w:type="spellStart"/>
            <w:r w:rsidRPr="00E55C6D">
              <w:rPr>
                <w:rFonts w:ascii="Calibri" w:hAnsi="Calibri"/>
                <w:color w:val="000000"/>
                <w:sz w:val="20"/>
                <w:szCs w:val="20"/>
              </w:rPr>
              <w:t>Bagragui</w:t>
            </w:r>
            <w:proofErr w:type="spellEnd"/>
            <w:r w:rsidRPr="00E55C6D">
              <w:rPr>
                <w:rFonts w:ascii="Calibri" w:hAnsi="Calibri"/>
                <w:color w:val="000000"/>
                <w:sz w:val="20"/>
                <w:szCs w:val="20"/>
              </w:rPr>
              <w:t xml:space="preserve"> (orthopedagoog) en Anne-Geert van den Berg (arts)</w:t>
            </w:r>
          </w:p>
        </w:tc>
      </w:tr>
      <w:tr w:rsidR="0025101F" w:rsidRPr="004A0E5F" w14:paraId="049BC3BA" w14:textId="77777777" w:rsidTr="000B0EEF">
        <w:tc>
          <w:tcPr>
            <w:tcW w:w="2700" w:type="dxa"/>
          </w:tcPr>
          <w:p w14:paraId="7D518B95" w14:textId="77777777" w:rsidR="0025101F" w:rsidRPr="00E55C6D" w:rsidRDefault="0025101F" w:rsidP="000B0EEF">
            <w:pPr>
              <w:pStyle w:val="Inhoudtabel"/>
              <w:snapToGrid w:val="0"/>
              <w:rPr>
                <w:rFonts w:ascii="Calibri" w:hAnsi="Calibri"/>
                <w:b/>
                <w:bCs/>
                <w:color w:val="000000"/>
                <w:sz w:val="20"/>
                <w:szCs w:val="20"/>
              </w:rPr>
            </w:pPr>
            <w:r w:rsidRPr="00E55C6D">
              <w:rPr>
                <w:rFonts w:ascii="Calibri" w:hAnsi="Calibri"/>
                <w:b/>
                <w:bCs/>
                <w:color w:val="000000"/>
                <w:sz w:val="20"/>
                <w:szCs w:val="20"/>
              </w:rPr>
              <w:t>Persoonlijk Begeleider(s)</w:t>
            </w:r>
          </w:p>
        </w:tc>
        <w:tc>
          <w:tcPr>
            <w:tcW w:w="6480" w:type="dxa"/>
          </w:tcPr>
          <w:p w14:paraId="3C64DDBF" w14:textId="77777777" w:rsidR="0025101F" w:rsidRPr="00E55C6D" w:rsidRDefault="0025101F" w:rsidP="000B0EEF">
            <w:pPr>
              <w:pStyle w:val="Inhoudtabel"/>
              <w:snapToGrid w:val="0"/>
              <w:rPr>
                <w:rFonts w:ascii="Calibri" w:hAnsi="Calibri"/>
                <w:color w:val="000000"/>
                <w:sz w:val="20"/>
                <w:szCs w:val="20"/>
              </w:rPr>
            </w:pPr>
            <w:r w:rsidRPr="00E55C6D">
              <w:rPr>
                <w:rFonts w:ascii="Calibri" w:hAnsi="Calibri"/>
                <w:color w:val="000000"/>
                <w:sz w:val="20"/>
                <w:szCs w:val="20"/>
              </w:rPr>
              <w:t xml:space="preserve">Charlotte de Vries, Mischa Graas, Nadine </w:t>
            </w:r>
            <w:proofErr w:type="spellStart"/>
            <w:r w:rsidRPr="00E55C6D">
              <w:rPr>
                <w:rFonts w:ascii="Calibri" w:hAnsi="Calibri"/>
                <w:color w:val="000000"/>
                <w:sz w:val="20"/>
                <w:szCs w:val="20"/>
              </w:rPr>
              <w:t>Eberson</w:t>
            </w:r>
            <w:proofErr w:type="spellEnd"/>
          </w:p>
        </w:tc>
      </w:tr>
      <w:tr w:rsidR="0025101F" w:rsidRPr="00E55C6D" w14:paraId="2CB99ACA" w14:textId="77777777" w:rsidTr="000B0EEF">
        <w:tc>
          <w:tcPr>
            <w:tcW w:w="2700" w:type="dxa"/>
          </w:tcPr>
          <w:p w14:paraId="66B07A27" w14:textId="77777777" w:rsidR="0025101F" w:rsidRPr="00E55C6D" w:rsidRDefault="0025101F" w:rsidP="000B0EEF">
            <w:pPr>
              <w:pStyle w:val="Inhoudtabel"/>
              <w:snapToGrid w:val="0"/>
              <w:rPr>
                <w:rFonts w:ascii="Calibri" w:hAnsi="Calibri"/>
                <w:b/>
                <w:bCs/>
                <w:color w:val="000000"/>
                <w:sz w:val="20"/>
                <w:szCs w:val="20"/>
              </w:rPr>
            </w:pPr>
            <w:r w:rsidRPr="00E55C6D">
              <w:rPr>
                <w:rFonts w:ascii="Calibri" w:hAnsi="Calibri"/>
                <w:b/>
                <w:bCs/>
                <w:color w:val="000000"/>
                <w:sz w:val="20"/>
                <w:szCs w:val="20"/>
              </w:rPr>
              <w:t>PB-er(s) vervolgplek</w:t>
            </w:r>
          </w:p>
        </w:tc>
        <w:tc>
          <w:tcPr>
            <w:tcW w:w="6480" w:type="dxa"/>
          </w:tcPr>
          <w:p w14:paraId="1B4B243B" w14:textId="77777777" w:rsidR="0025101F" w:rsidRPr="00E55C6D" w:rsidRDefault="0025101F" w:rsidP="000B0EEF">
            <w:pPr>
              <w:pStyle w:val="Inhoudtabel"/>
              <w:snapToGrid w:val="0"/>
              <w:rPr>
                <w:rFonts w:ascii="Calibri" w:hAnsi="Calibri"/>
                <w:color w:val="000000"/>
                <w:sz w:val="20"/>
                <w:szCs w:val="20"/>
              </w:rPr>
            </w:pPr>
          </w:p>
        </w:tc>
      </w:tr>
      <w:tr w:rsidR="0025101F" w:rsidRPr="00E55C6D" w14:paraId="6A9922FF" w14:textId="77777777" w:rsidTr="000B0EEF">
        <w:tc>
          <w:tcPr>
            <w:tcW w:w="2700" w:type="dxa"/>
          </w:tcPr>
          <w:p w14:paraId="6774096D" w14:textId="77777777" w:rsidR="0025101F" w:rsidRPr="00E55C6D" w:rsidRDefault="0025101F" w:rsidP="000B0EEF">
            <w:pPr>
              <w:pStyle w:val="Inhoudtabel"/>
              <w:snapToGrid w:val="0"/>
              <w:rPr>
                <w:rFonts w:ascii="Calibri" w:hAnsi="Calibri"/>
                <w:b/>
                <w:bCs/>
                <w:color w:val="000000"/>
                <w:sz w:val="20"/>
                <w:szCs w:val="20"/>
              </w:rPr>
            </w:pPr>
            <w:r w:rsidRPr="00E55C6D">
              <w:rPr>
                <w:rFonts w:ascii="Calibri" w:hAnsi="Calibri"/>
                <w:b/>
                <w:bCs/>
                <w:color w:val="000000"/>
                <w:sz w:val="20"/>
                <w:szCs w:val="20"/>
              </w:rPr>
              <w:t>Verwijzer (en instelling)</w:t>
            </w:r>
          </w:p>
        </w:tc>
        <w:tc>
          <w:tcPr>
            <w:tcW w:w="6480" w:type="dxa"/>
          </w:tcPr>
          <w:p w14:paraId="699A96D4" w14:textId="77777777" w:rsidR="0025101F" w:rsidRPr="00E55C6D" w:rsidRDefault="0025101F" w:rsidP="000B0EEF">
            <w:pPr>
              <w:pStyle w:val="Inhoudtabel"/>
              <w:snapToGrid w:val="0"/>
              <w:rPr>
                <w:rFonts w:ascii="Calibri" w:hAnsi="Calibri"/>
                <w:color w:val="000000"/>
                <w:sz w:val="20"/>
                <w:szCs w:val="20"/>
              </w:rPr>
            </w:pPr>
            <w:r w:rsidRPr="00E55C6D">
              <w:rPr>
                <w:rFonts w:ascii="Calibri" w:hAnsi="Calibri"/>
                <w:color w:val="000000"/>
                <w:sz w:val="20"/>
                <w:szCs w:val="20"/>
              </w:rPr>
              <w:t xml:space="preserve">1e </w:t>
            </w:r>
            <w:proofErr w:type="spellStart"/>
            <w:r w:rsidRPr="00E55C6D">
              <w:rPr>
                <w:rFonts w:ascii="Calibri" w:hAnsi="Calibri"/>
                <w:color w:val="000000"/>
                <w:sz w:val="20"/>
                <w:szCs w:val="20"/>
              </w:rPr>
              <w:t>CHstraat</w:t>
            </w:r>
            <w:proofErr w:type="spellEnd"/>
            <w:r w:rsidRPr="00E55C6D">
              <w:rPr>
                <w:rFonts w:ascii="Calibri" w:hAnsi="Calibri"/>
                <w:color w:val="000000"/>
                <w:sz w:val="20"/>
                <w:szCs w:val="20"/>
              </w:rPr>
              <w:t xml:space="preserve"> (FACT)</w:t>
            </w:r>
          </w:p>
        </w:tc>
      </w:tr>
      <w:tr w:rsidR="0025101F" w:rsidRPr="00E55C6D" w14:paraId="24A89482" w14:textId="77777777" w:rsidTr="000B0EEF">
        <w:tc>
          <w:tcPr>
            <w:tcW w:w="2700" w:type="dxa"/>
          </w:tcPr>
          <w:p w14:paraId="0FE084A1" w14:textId="77777777" w:rsidR="0025101F" w:rsidRPr="00E55C6D" w:rsidRDefault="0025101F" w:rsidP="000B0EEF">
            <w:pPr>
              <w:pStyle w:val="Inhoudtabel"/>
              <w:snapToGrid w:val="0"/>
              <w:rPr>
                <w:rFonts w:ascii="Calibri" w:hAnsi="Calibri"/>
                <w:b/>
                <w:bCs/>
                <w:color w:val="000000"/>
                <w:sz w:val="20"/>
                <w:szCs w:val="20"/>
              </w:rPr>
            </w:pPr>
            <w:r w:rsidRPr="00E55C6D">
              <w:rPr>
                <w:rFonts w:ascii="Calibri" w:hAnsi="Calibri"/>
                <w:b/>
                <w:bCs/>
                <w:color w:val="000000"/>
                <w:sz w:val="20"/>
                <w:szCs w:val="20"/>
              </w:rPr>
              <w:t>Datum opname</w:t>
            </w:r>
          </w:p>
        </w:tc>
        <w:tc>
          <w:tcPr>
            <w:tcW w:w="6480" w:type="dxa"/>
          </w:tcPr>
          <w:p w14:paraId="334CCEDC" w14:textId="77777777" w:rsidR="0025101F" w:rsidRPr="00E55C6D" w:rsidRDefault="0025101F" w:rsidP="000B0EEF">
            <w:pPr>
              <w:pStyle w:val="Inhoudtabel"/>
              <w:snapToGrid w:val="0"/>
              <w:rPr>
                <w:rFonts w:ascii="Calibri" w:hAnsi="Calibri"/>
                <w:color w:val="000000"/>
                <w:sz w:val="20"/>
                <w:szCs w:val="20"/>
              </w:rPr>
            </w:pPr>
            <w:r w:rsidRPr="00E55C6D">
              <w:rPr>
                <w:rFonts w:ascii="Calibri" w:hAnsi="Calibri"/>
                <w:color w:val="000000"/>
                <w:sz w:val="20"/>
                <w:szCs w:val="20"/>
              </w:rPr>
              <w:t>08-09-2019</w:t>
            </w:r>
          </w:p>
        </w:tc>
      </w:tr>
    </w:tbl>
    <w:p w14:paraId="7255F6BF" w14:textId="77777777" w:rsidR="0025101F" w:rsidRPr="00E55C6D" w:rsidRDefault="0025101F" w:rsidP="0025101F">
      <w:pPr>
        <w:jc w:val="right"/>
        <w:rPr>
          <w:color w:val="000000"/>
          <w:sz w:val="20"/>
          <w:szCs w:val="20"/>
        </w:rPr>
      </w:pPr>
    </w:p>
    <w:tbl>
      <w:tblPr>
        <w:tblW w:w="9180" w:type="dxa"/>
        <w:tblInd w:w="5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55" w:type="dxa"/>
          <w:left w:w="55" w:type="dxa"/>
          <w:bottom w:w="55" w:type="dxa"/>
          <w:right w:w="55" w:type="dxa"/>
        </w:tblCellMar>
        <w:tblLook w:val="0000" w:firstRow="0" w:lastRow="0" w:firstColumn="0" w:lastColumn="0" w:noHBand="0" w:noVBand="0"/>
      </w:tblPr>
      <w:tblGrid>
        <w:gridCol w:w="9180"/>
      </w:tblGrid>
      <w:tr w:rsidR="0025101F" w:rsidRPr="00E55C6D" w14:paraId="6AA5564C" w14:textId="77777777" w:rsidTr="000B0EEF">
        <w:trPr>
          <w:trHeight w:val="120"/>
        </w:trPr>
        <w:tc>
          <w:tcPr>
            <w:tcW w:w="9180" w:type="dxa"/>
            <w:shd w:val="clear" w:color="auto" w:fill="D2EDF1"/>
          </w:tcPr>
          <w:p w14:paraId="66E7EE14" w14:textId="77777777" w:rsidR="0025101F" w:rsidRPr="00E55C6D" w:rsidRDefault="0025101F" w:rsidP="000B0EEF">
            <w:pPr>
              <w:pStyle w:val="Inhoudtabel"/>
              <w:snapToGrid w:val="0"/>
              <w:rPr>
                <w:rFonts w:ascii="Calibri" w:hAnsi="Calibri"/>
                <w:b/>
                <w:bCs/>
                <w:color w:val="000000"/>
                <w:sz w:val="20"/>
                <w:szCs w:val="20"/>
              </w:rPr>
            </w:pPr>
            <w:r w:rsidRPr="00E55C6D">
              <w:rPr>
                <w:rFonts w:ascii="Calibri" w:hAnsi="Calibri"/>
                <w:b/>
                <w:bCs/>
                <w:color w:val="000000"/>
                <w:sz w:val="20"/>
                <w:szCs w:val="20"/>
              </w:rPr>
              <w:t xml:space="preserve">Reden van aanmelding </w:t>
            </w:r>
          </w:p>
        </w:tc>
      </w:tr>
      <w:tr w:rsidR="0025101F" w:rsidRPr="004A0E5F" w14:paraId="15994B76" w14:textId="77777777" w:rsidTr="000B0EEF">
        <w:trPr>
          <w:trHeight w:val="45"/>
        </w:trPr>
        <w:tc>
          <w:tcPr>
            <w:tcW w:w="9180" w:type="dxa"/>
          </w:tcPr>
          <w:p w14:paraId="63EC8410" w14:textId="77777777" w:rsidR="0025101F" w:rsidRPr="004A0E5F" w:rsidRDefault="0025101F" w:rsidP="0025101F">
            <w:pPr>
              <w:pStyle w:val="NoSpacing"/>
              <w:rPr>
                <w:noProof/>
                <w:sz w:val="21"/>
                <w:lang w:val="nl-NL"/>
              </w:rPr>
            </w:pPr>
            <w:r w:rsidRPr="004A0E5F">
              <w:rPr>
                <w:noProof/>
                <w:sz w:val="21"/>
                <w:lang w:val="nl-NL"/>
              </w:rPr>
              <w:t>Opname doelen:</w:t>
            </w:r>
          </w:p>
          <w:p w14:paraId="03934D95" w14:textId="77777777" w:rsidR="0025101F" w:rsidRPr="0025101F" w:rsidRDefault="0025101F" w:rsidP="0025101F">
            <w:pPr>
              <w:pStyle w:val="NoSpacing"/>
              <w:rPr>
                <w:rFonts w:cs="Calibri"/>
                <w:sz w:val="21"/>
                <w:lang w:val="nl-NL"/>
              </w:rPr>
            </w:pPr>
            <w:r w:rsidRPr="0025101F">
              <w:rPr>
                <w:rFonts w:cs="Calibri"/>
                <w:sz w:val="21"/>
                <w:lang w:val="nl-NL"/>
              </w:rPr>
              <w:t xml:space="preserve">           - De behandeldoelen zouden kunnen zijn: nadere diagnostiek m.b.t. persoonlijkheid en autisme   </w:t>
            </w:r>
          </w:p>
          <w:p w14:paraId="4513F298" w14:textId="77777777" w:rsidR="0025101F" w:rsidRPr="0025101F" w:rsidRDefault="0025101F" w:rsidP="0025101F">
            <w:pPr>
              <w:pStyle w:val="NoSpacing"/>
              <w:rPr>
                <w:rFonts w:cs="Calibri"/>
                <w:sz w:val="21"/>
                <w:lang w:val="nl-NL"/>
              </w:rPr>
            </w:pPr>
            <w:r w:rsidRPr="0025101F">
              <w:rPr>
                <w:rFonts w:cs="Calibri"/>
                <w:sz w:val="21"/>
                <w:lang w:val="nl-NL"/>
              </w:rPr>
              <w:t xml:space="preserve">             (</w:t>
            </w:r>
            <w:proofErr w:type="gramStart"/>
            <w:r w:rsidRPr="0025101F">
              <w:rPr>
                <w:rFonts w:cs="Calibri"/>
                <w:sz w:val="21"/>
                <w:lang w:val="nl-NL"/>
              </w:rPr>
              <w:t>opnames</w:t>
            </w:r>
            <w:proofErr w:type="gramEnd"/>
            <w:r w:rsidRPr="0025101F">
              <w:rPr>
                <w:rFonts w:cs="Calibri"/>
                <w:sz w:val="21"/>
                <w:lang w:val="nl-NL"/>
              </w:rPr>
              <w:t xml:space="preserve"> voor psychoses pas na genderoperatie). Dus ook graag invliegen van specialisme op het </w:t>
            </w:r>
          </w:p>
          <w:p w14:paraId="294E842B" w14:textId="77777777" w:rsidR="0025101F" w:rsidRPr="0025101F" w:rsidRDefault="0025101F" w:rsidP="0025101F">
            <w:pPr>
              <w:pStyle w:val="NoSpacing"/>
              <w:rPr>
                <w:rFonts w:cs="Calibri"/>
                <w:sz w:val="21"/>
                <w:lang w:val="nl-NL"/>
              </w:rPr>
            </w:pPr>
            <w:r w:rsidRPr="0025101F">
              <w:rPr>
                <w:rFonts w:cs="Calibri"/>
                <w:sz w:val="21"/>
                <w:lang w:val="nl-NL"/>
              </w:rPr>
              <w:t xml:space="preserve">             </w:t>
            </w:r>
            <w:proofErr w:type="gramStart"/>
            <w:r w:rsidRPr="0025101F">
              <w:rPr>
                <w:rFonts w:cs="Calibri"/>
                <w:sz w:val="21"/>
                <w:lang w:val="nl-NL"/>
              </w:rPr>
              <w:t>gebied</w:t>
            </w:r>
            <w:proofErr w:type="gramEnd"/>
            <w:r w:rsidRPr="0025101F">
              <w:rPr>
                <w:rFonts w:cs="Calibri"/>
                <w:sz w:val="21"/>
                <w:lang w:val="nl-NL"/>
              </w:rPr>
              <w:t xml:space="preserve"> van genderproblematiek.</w:t>
            </w:r>
          </w:p>
          <w:p w14:paraId="44311C05" w14:textId="77777777" w:rsidR="0025101F" w:rsidRPr="0025101F" w:rsidRDefault="0025101F" w:rsidP="0025101F">
            <w:pPr>
              <w:pStyle w:val="NoSpacing"/>
              <w:rPr>
                <w:rFonts w:cs="Calibri"/>
                <w:sz w:val="21"/>
                <w:lang w:val="nl-NL"/>
              </w:rPr>
            </w:pPr>
            <w:r w:rsidRPr="0025101F">
              <w:rPr>
                <w:rFonts w:cs="Calibri"/>
                <w:sz w:val="21"/>
                <w:lang w:val="nl-NL"/>
              </w:rPr>
              <w:t xml:space="preserve">          -  Medicamenteus stabiliseren.</w:t>
            </w:r>
          </w:p>
          <w:p w14:paraId="515AF43A" w14:textId="77777777" w:rsidR="0025101F" w:rsidRDefault="0025101F" w:rsidP="0025101F">
            <w:pPr>
              <w:pStyle w:val="NoSpacing"/>
              <w:rPr>
                <w:rFonts w:cs="Calibri"/>
                <w:sz w:val="21"/>
                <w:lang w:val="nl-NL"/>
              </w:rPr>
            </w:pPr>
            <w:r w:rsidRPr="0025101F">
              <w:rPr>
                <w:rFonts w:cs="Calibri"/>
                <w:sz w:val="21"/>
                <w:lang w:val="nl-NL"/>
              </w:rPr>
              <w:t xml:space="preserve">          -  Inzicht krijgen in middelen die </w:t>
            </w:r>
            <w:proofErr w:type="spellStart"/>
            <w:r w:rsidRPr="0025101F">
              <w:rPr>
                <w:rFonts w:cs="Calibri"/>
                <w:sz w:val="21"/>
                <w:lang w:val="nl-NL"/>
              </w:rPr>
              <w:t>pte</w:t>
            </w:r>
            <w:proofErr w:type="spellEnd"/>
            <w:r w:rsidRPr="0025101F">
              <w:rPr>
                <w:rFonts w:cs="Calibri"/>
                <w:sz w:val="21"/>
                <w:lang w:val="nl-NL"/>
              </w:rPr>
              <w:t xml:space="preserve"> gebruikt, werken aan motivatie om hiermee te stoppen/leefstijl </w:t>
            </w:r>
          </w:p>
          <w:p w14:paraId="2349D83E" w14:textId="719DE4AF" w:rsidR="0025101F" w:rsidRPr="0025101F" w:rsidRDefault="0025101F" w:rsidP="0025101F">
            <w:pPr>
              <w:pStyle w:val="NoSpacing"/>
              <w:rPr>
                <w:rFonts w:cs="Calibri"/>
                <w:sz w:val="21"/>
                <w:lang w:val="nl-NL"/>
              </w:rPr>
            </w:pPr>
            <w:proofErr w:type="gramStart"/>
            <w:r w:rsidRPr="0025101F">
              <w:rPr>
                <w:rFonts w:cs="Calibri"/>
                <w:sz w:val="21"/>
                <w:lang w:val="nl-NL"/>
              </w:rPr>
              <w:t>te</w:t>
            </w:r>
            <w:proofErr w:type="gramEnd"/>
            <w:r w:rsidRPr="0025101F">
              <w:rPr>
                <w:rFonts w:cs="Calibri"/>
                <w:sz w:val="21"/>
                <w:lang w:val="nl-NL"/>
              </w:rPr>
              <w:t xml:space="preserve"> veranderen.</w:t>
            </w:r>
          </w:p>
          <w:p w14:paraId="62F978FF" w14:textId="77777777" w:rsidR="0025101F" w:rsidRPr="0025101F" w:rsidRDefault="0025101F" w:rsidP="0025101F">
            <w:pPr>
              <w:pStyle w:val="NoSpacing"/>
              <w:rPr>
                <w:rFonts w:cs="Calibri"/>
                <w:sz w:val="21"/>
                <w:lang w:val="nl-NL"/>
              </w:rPr>
            </w:pPr>
            <w:r w:rsidRPr="0025101F">
              <w:rPr>
                <w:rFonts w:cs="Calibri"/>
                <w:sz w:val="21"/>
                <w:lang w:val="nl-NL"/>
              </w:rPr>
              <w:t xml:space="preserve">          - Vaardigheden aanleren om te gaan met spanningen (DGT)</w:t>
            </w:r>
          </w:p>
          <w:p w14:paraId="17A3AA80" w14:textId="77777777" w:rsidR="0025101F" w:rsidRPr="0025101F" w:rsidRDefault="0025101F" w:rsidP="0025101F">
            <w:pPr>
              <w:pStyle w:val="NoSpacing"/>
              <w:rPr>
                <w:rFonts w:cs="Calibri"/>
                <w:sz w:val="21"/>
                <w:lang w:val="nl-NL"/>
              </w:rPr>
            </w:pPr>
            <w:r w:rsidRPr="0025101F">
              <w:rPr>
                <w:rFonts w:cs="Calibri"/>
                <w:sz w:val="21"/>
                <w:lang w:val="nl-NL"/>
              </w:rPr>
              <w:t xml:space="preserve">          - Woonvaardigheden opnieuw aanleren (gedragstherapeutische interventies groepsbegeleiding).</w:t>
            </w:r>
          </w:p>
          <w:p w14:paraId="7CD0BE7F" w14:textId="77777777" w:rsidR="0025101F" w:rsidRPr="0025101F" w:rsidRDefault="0025101F" w:rsidP="0025101F">
            <w:pPr>
              <w:pStyle w:val="NoSpacing"/>
              <w:rPr>
                <w:rFonts w:cs="Calibri"/>
                <w:sz w:val="21"/>
                <w:lang w:val="nl-NL"/>
              </w:rPr>
            </w:pPr>
            <w:r w:rsidRPr="0025101F">
              <w:rPr>
                <w:rFonts w:cs="Calibri"/>
                <w:sz w:val="21"/>
                <w:lang w:val="nl-NL"/>
              </w:rPr>
              <w:t xml:space="preserve">          - Inzicht krijgen in systeem/netwerk van </w:t>
            </w:r>
            <w:proofErr w:type="spellStart"/>
            <w:r w:rsidRPr="0025101F">
              <w:rPr>
                <w:rFonts w:cs="Calibri"/>
                <w:sz w:val="21"/>
                <w:lang w:val="nl-NL"/>
              </w:rPr>
              <w:t>pte</w:t>
            </w:r>
            <w:proofErr w:type="spellEnd"/>
            <w:r w:rsidRPr="0025101F">
              <w:rPr>
                <w:rFonts w:cs="Calibri"/>
                <w:sz w:val="21"/>
                <w:lang w:val="nl-NL"/>
              </w:rPr>
              <w:t>, op zoek naar krachtbronnen en valkuilen.</w:t>
            </w:r>
          </w:p>
          <w:p w14:paraId="6F2911B5" w14:textId="77777777" w:rsidR="0025101F" w:rsidRPr="0025101F" w:rsidRDefault="0025101F" w:rsidP="0025101F">
            <w:pPr>
              <w:pStyle w:val="NoSpacing"/>
              <w:rPr>
                <w:rFonts w:cs="Calibri"/>
                <w:lang w:val="nl-NL"/>
              </w:rPr>
            </w:pPr>
            <w:r w:rsidRPr="0025101F">
              <w:rPr>
                <w:rFonts w:cs="Calibri"/>
                <w:sz w:val="21"/>
                <w:lang w:val="nl-NL"/>
              </w:rPr>
              <w:t xml:space="preserve">Dit is alleen te bereiken wanneer </w:t>
            </w:r>
            <w:proofErr w:type="spellStart"/>
            <w:r w:rsidRPr="0025101F">
              <w:rPr>
                <w:rFonts w:cs="Calibri"/>
                <w:sz w:val="21"/>
                <w:lang w:val="nl-NL"/>
              </w:rPr>
              <w:t>pte</w:t>
            </w:r>
            <w:proofErr w:type="spellEnd"/>
            <w:r w:rsidRPr="0025101F">
              <w:rPr>
                <w:rFonts w:cs="Calibri"/>
                <w:sz w:val="21"/>
                <w:lang w:val="nl-NL"/>
              </w:rPr>
              <w:t xml:space="preserve"> langdurig kan worden opgenomen waarin zij zich veilig leert voelen bij de begeleiding en behandelaren, zodat vanuit nabijheid en vertrouwen uiteindelijk verandering </w:t>
            </w:r>
            <w:proofErr w:type="gramStart"/>
            <w:r w:rsidRPr="0025101F">
              <w:rPr>
                <w:rFonts w:cs="Calibri"/>
                <w:sz w:val="21"/>
                <w:lang w:val="nl-NL"/>
              </w:rPr>
              <w:t>teweeg gebracht</w:t>
            </w:r>
            <w:proofErr w:type="gramEnd"/>
            <w:r w:rsidRPr="0025101F">
              <w:rPr>
                <w:rFonts w:cs="Calibri"/>
                <w:sz w:val="21"/>
                <w:lang w:val="nl-NL"/>
              </w:rPr>
              <w:t xml:space="preserve"> kan worden.</w:t>
            </w:r>
          </w:p>
        </w:tc>
      </w:tr>
    </w:tbl>
    <w:p w14:paraId="34F0A757" w14:textId="77777777" w:rsidR="0025101F" w:rsidRPr="0025101F" w:rsidRDefault="0025101F" w:rsidP="0025101F">
      <w:pPr>
        <w:rPr>
          <w:color w:val="000000"/>
          <w:sz w:val="20"/>
          <w:szCs w:val="20"/>
          <w:lang w:val="nl-NL"/>
        </w:rPr>
      </w:pPr>
    </w:p>
    <w:tbl>
      <w:tblPr>
        <w:tblW w:w="9180" w:type="dxa"/>
        <w:tblInd w:w="5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55" w:type="dxa"/>
          <w:left w:w="55" w:type="dxa"/>
          <w:bottom w:w="55" w:type="dxa"/>
          <w:right w:w="55" w:type="dxa"/>
        </w:tblCellMar>
        <w:tblLook w:val="0000" w:firstRow="0" w:lastRow="0" w:firstColumn="0" w:lastColumn="0" w:noHBand="0" w:noVBand="0"/>
      </w:tblPr>
      <w:tblGrid>
        <w:gridCol w:w="9180"/>
      </w:tblGrid>
      <w:tr w:rsidR="0025101F" w:rsidRPr="00E55C6D" w14:paraId="1C8A4A39" w14:textId="77777777" w:rsidTr="000B0EEF">
        <w:trPr>
          <w:trHeight w:val="120"/>
        </w:trPr>
        <w:tc>
          <w:tcPr>
            <w:tcW w:w="9180" w:type="dxa"/>
            <w:shd w:val="clear" w:color="auto" w:fill="D2EDF1"/>
          </w:tcPr>
          <w:p w14:paraId="0F50744C" w14:textId="77777777" w:rsidR="0025101F" w:rsidRPr="00E55C6D" w:rsidRDefault="0025101F" w:rsidP="000B0EEF">
            <w:pPr>
              <w:pStyle w:val="Inhoudtabel"/>
              <w:snapToGrid w:val="0"/>
              <w:rPr>
                <w:rFonts w:ascii="Calibri" w:hAnsi="Calibri"/>
                <w:b/>
                <w:bCs/>
                <w:color w:val="000000"/>
                <w:sz w:val="20"/>
                <w:szCs w:val="20"/>
              </w:rPr>
            </w:pPr>
            <w:r w:rsidRPr="00E55C6D">
              <w:rPr>
                <w:rFonts w:ascii="Calibri" w:hAnsi="Calibri"/>
                <w:b/>
                <w:bCs/>
                <w:color w:val="000000"/>
                <w:sz w:val="20"/>
                <w:szCs w:val="20"/>
              </w:rPr>
              <w:t xml:space="preserve">Probleemsamenhang </w:t>
            </w:r>
          </w:p>
        </w:tc>
      </w:tr>
      <w:tr w:rsidR="0025101F" w:rsidRPr="004A0E5F" w14:paraId="1E1D699C" w14:textId="77777777" w:rsidTr="000B0EEF">
        <w:trPr>
          <w:trHeight w:val="45"/>
        </w:trPr>
        <w:tc>
          <w:tcPr>
            <w:tcW w:w="9180" w:type="dxa"/>
          </w:tcPr>
          <w:p w14:paraId="004E328B" w14:textId="77777777" w:rsidR="0025101F" w:rsidRPr="00E55C6D" w:rsidRDefault="0025101F" w:rsidP="0025101F">
            <w:pPr>
              <w:pStyle w:val="Inhoudtabel"/>
              <w:numPr>
                <w:ilvl w:val="0"/>
                <w:numId w:val="15"/>
              </w:numPr>
              <w:snapToGrid w:val="0"/>
              <w:rPr>
                <w:rFonts w:ascii="Calibri" w:hAnsi="Calibri"/>
                <w:i/>
                <w:noProof/>
                <w:color w:val="000000"/>
                <w:sz w:val="20"/>
                <w:szCs w:val="20"/>
              </w:rPr>
            </w:pPr>
            <w:r w:rsidRPr="00E55C6D">
              <w:rPr>
                <w:rFonts w:ascii="Calibri" w:hAnsi="Calibri"/>
                <w:i/>
                <w:noProof/>
                <w:color w:val="000000"/>
                <w:sz w:val="20"/>
                <w:szCs w:val="20"/>
              </w:rPr>
              <w:t>Integratief persoonsbeeld, vanuit ontwikkelings- en biografische anamnese (orthopedagoog)</w:t>
            </w:r>
          </w:p>
          <w:p w14:paraId="52F5BD0F" w14:textId="77777777" w:rsidR="0025101F" w:rsidRPr="00E55C6D" w:rsidRDefault="0025101F" w:rsidP="0025101F">
            <w:pPr>
              <w:pStyle w:val="Inhoudtabel"/>
              <w:numPr>
                <w:ilvl w:val="0"/>
                <w:numId w:val="15"/>
              </w:numPr>
              <w:snapToGrid w:val="0"/>
              <w:rPr>
                <w:rFonts w:ascii="Calibri" w:hAnsi="Calibri"/>
                <w:i/>
                <w:noProof/>
                <w:color w:val="000000"/>
                <w:sz w:val="20"/>
                <w:szCs w:val="20"/>
              </w:rPr>
            </w:pPr>
            <w:r w:rsidRPr="00E55C6D">
              <w:rPr>
                <w:rFonts w:ascii="Calibri" w:hAnsi="Calibri"/>
                <w:i/>
                <w:noProof/>
                <w:color w:val="000000"/>
                <w:sz w:val="20"/>
                <w:szCs w:val="20"/>
              </w:rPr>
              <w:t>Verklarende hypothesen ontwrichting (orthopedagoog)</w:t>
            </w:r>
          </w:p>
          <w:p w14:paraId="3862DBFE" w14:textId="77777777" w:rsidR="0025101F" w:rsidRPr="00E55C6D" w:rsidRDefault="0025101F" w:rsidP="0025101F">
            <w:pPr>
              <w:pStyle w:val="Inhoudtabel"/>
              <w:numPr>
                <w:ilvl w:val="0"/>
                <w:numId w:val="15"/>
              </w:numPr>
              <w:snapToGrid w:val="0"/>
              <w:rPr>
                <w:rFonts w:ascii="Calibri" w:hAnsi="Calibri"/>
                <w:i/>
                <w:noProof/>
                <w:color w:val="000000"/>
                <w:sz w:val="20"/>
                <w:szCs w:val="20"/>
              </w:rPr>
            </w:pPr>
            <w:r w:rsidRPr="00E55C6D">
              <w:rPr>
                <w:rFonts w:ascii="Calibri" w:hAnsi="Calibri"/>
                <w:i/>
                <w:noProof/>
                <w:color w:val="000000"/>
                <w:sz w:val="20"/>
                <w:szCs w:val="20"/>
              </w:rPr>
              <w:t>Mogelijk cognitieve casus conceptuatlisatie (met een betekenis en functie analyse) (orthopedagoog)</w:t>
            </w:r>
          </w:p>
          <w:p w14:paraId="52F1B79A" w14:textId="4FBB9723" w:rsidR="0025101F" w:rsidRPr="0025101F" w:rsidRDefault="0025101F" w:rsidP="000B0EEF">
            <w:pPr>
              <w:pStyle w:val="Inhoudtabel"/>
              <w:numPr>
                <w:ilvl w:val="0"/>
                <w:numId w:val="15"/>
              </w:numPr>
              <w:snapToGrid w:val="0"/>
              <w:rPr>
                <w:rFonts w:ascii="Calibri" w:hAnsi="Calibri"/>
                <w:noProof/>
                <w:color w:val="000000"/>
                <w:sz w:val="20"/>
                <w:szCs w:val="20"/>
              </w:rPr>
            </w:pPr>
            <w:r w:rsidRPr="00E55C6D">
              <w:rPr>
                <w:rFonts w:ascii="Calibri" w:hAnsi="Calibri"/>
                <w:i/>
                <w:noProof/>
                <w:color w:val="000000"/>
                <w:sz w:val="20"/>
                <w:szCs w:val="20"/>
              </w:rPr>
              <w:t>Mogelijk toevoeging relevante theorie (orthopedagoog)</w:t>
            </w:r>
          </w:p>
        </w:tc>
      </w:tr>
    </w:tbl>
    <w:p w14:paraId="69695744" w14:textId="77777777" w:rsidR="0025101F" w:rsidRPr="0025101F" w:rsidRDefault="0025101F" w:rsidP="0025101F">
      <w:pPr>
        <w:jc w:val="center"/>
        <w:rPr>
          <w:color w:val="000000"/>
          <w:sz w:val="20"/>
          <w:szCs w:val="20"/>
          <w:lang w:val="nl-NL"/>
        </w:rPr>
      </w:pPr>
    </w:p>
    <w:tbl>
      <w:tblPr>
        <w:tblW w:w="9327"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2803"/>
        <w:gridCol w:w="6524"/>
      </w:tblGrid>
      <w:tr w:rsidR="0025101F" w:rsidRPr="004A0E5F" w14:paraId="2A08FADB" w14:textId="77777777" w:rsidTr="000B0EEF">
        <w:tc>
          <w:tcPr>
            <w:tcW w:w="2803" w:type="dxa"/>
            <w:tcBorders>
              <w:right w:val="single" w:sz="4" w:space="0" w:color="auto"/>
            </w:tcBorders>
            <w:shd w:val="clear" w:color="auto" w:fill="D2EDF1"/>
          </w:tcPr>
          <w:p w14:paraId="0945C47E" w14:textId="77777777" w:rsidR="0025101F" w:rsidRPr="00E55C6D" w:rsidRDefault="0025101F" w:rsidP="000B0EEF">
            <w:pPr>
              <w:pStyle w:val="Inhoudtabel"/>
              <w:snapToGrid w:val="0"/>
              <w:rPr>
                <w:rFonts w:ascii="Calibri" w:hAnsi="Calibri"/>
                <w:color w:val="000000"/>
                <w:sz w:val="20"/>
                <w:szCs w:val="20"/>
              </w:rPr>
            </w:pPr>
            <w:proofErr w:type="spellStart"/>
            <w:r w:rsidRPr="00E55C6D">
              <w:rPr>
                <w:rFonts w:ascii="Calibri" w:hAnsi="Calibri"/>
                <w:b/>
                <w:bCs/>
                <w:color w:val="000000"/>
                <w:sz w:val="20"/>
                <w:szCs w:val="20"/>
              </w:rPr>
              <w:t>Hoofdbehandeldoel</w:t>
            </w:r>
            <w:proofErr w:type="spellEnd"/>
            <w:r w:rsidRPr="00E55C6D">
              <w:rPr>
                <w:rFonts w:ascii="Calibri" w:hAnsi="Calibri"/>
                <w:b/>
                <w:bCs/>
                <w:color w:val="000000"/>
                <w:sz w:val="20"/>
                <w:szCs w:val="20"/>
              </w:rPr>
              <w:t>(en)</w:t>
            </w:r>
          </w:p>
        </w:tc>
        <w:tc>
          <w:tcPr>
            <w:tcW w:w="6524" w:type="dxa"/>
            <w:tcBorders>
              <w:left w:val="single" w:sz="4" w:space="0" w:color="auto"/>
            </w:tcBorders>
            <w:shd w:val="clear" w:color="auto" w:fill="D2EDF1"/>
          </w:tcPr>
          <w:p w14:paraId="548FC1C1" w14:textId="77777777" w:rsidR="0025101F" w:rsidRPr="00E55C6D" w:rsidRDefault="0025101F" w:rsidP="000B0EEF">
            <w:pPr>
              <w:pStyle w:val="Inhoudtabel"/>
              <w:snapToGrid w:val="0"/>
              <w:rPr>
                <w:rFonts w:ascii="Calibri" w:hAnsi="Calibri"/>
                <w:color w:val="000000"/>
                <w:sz w:val="20"/>
                <w:szCs w:val="20"/>
              </w:rPr>
            </w:pPr>
            <w:r w:rsidRPr="00E55C6D">
              <w:rPr>
                <w:rFonts w:ascii="Calibri" w:hAnsi="Calibri"/>
                <w:b/>
                <w:bCs/>
                <w:color w:val="000000"/>
                <w:sz w:val="20"/>
                <w:szCs w:val="20"/>
              </w:rPr>
              <w:t>Lange termijn (maximaal vijf jaar)</w:t>
            </w:r>
          </w:p>
        </w:tc>
      </w:tr>
      <w:tr w:rsidR="0025101F" w:rsidRPr="004A0E5F" w14:paraId="34DC3B0D" w14:textId="77777777" w:rsidTr="000B0EEF">
        <w:trPr>
          <w:trHeight w:val="350"/>
        </w:trPr>
        <w:tc>
          <w:tcPr>
            <w:tcW w:w="2803" w:type="dxa"/>
            <w:tcBorders>
              <w:bottom w:val="single" w:sz="4" w:space="0" w:color="auto"/>
              <w:right w:val="single" w:sz="4" w:space="0" w:color="auto"/>
            </w:tcBorders>
          </w:tcPr>
          <w:p w14:paraId="358C730F" w14:textId="77777777" w:rsidR="0025101F" w:rsidRPr="00E55C6D" w:rsidRDefault="0025101F" w:rsidP="000B0EEF">
            <w:pPr>
              <w:pStyle w:val="Inhoudtabel"/>
              <w:snapToGrid w:val="0"/>
              <w:rPr>
                <w:rFonts w:ascii="Calibri" w:hAnsi="Calibri"/>
                <w:b/>
                <w:bCs/>
                <w:color w:val="000000"/>
                <w:sz w:val="20"/>
                <w:szCs w:val="20"/>
              </w:rPr>
            </w:pPr>
            <w:r w:rsidRPr="00E55C6D">
              <w:rPr>
                <w:rFonts w:ascii="Calibri" w:hAnsi="Calibri"/>
                <w:b/>
                <w:bCs/>
                <w:color w:val="000000"/>
                <w:sz w:val="20"/>
                <w:szCs w:val="20"/>
              </w:rPr>
              <w:t>Wonen</w:t>
            </w:r>
          </w:p>
        </w:tc>
        <w:tc>
          <w:tcPr>
            <w:tcW w:w="6524" w:type="dxa"/>
            <w:tcBorders>
              <w:left w:val="single" w:sz="4" w:space="0" w:color="auto"/>
              <w:bottom w:val="single" w:sz="4" w:space="0" w:color="auto"/>
            </w:tcBorders>
          </w:tcPr>
          <w:p w14:paraId="6826D592" w14:textId="18413622" w:rsidR="0025101F" w:rsidRPr="00E55C6D" w:rsidRDefault="000E1428" w:rsidP="000B0EEF">
            <w:pPr>
              <w:pStyle w:val="Inhoudtabel"/>
              <w:snapToGrid w:val="0"/>
              <w:rPr>
                <w:rFonts w:ascii="Calibri" w:hAnsi="Calibri"/>
                <w:color w:val="000000"/>
                <w:sz w:val="20"/>
                <w:szCs w:val="20"/>
              </w:rPr>
            </w:pPr>
            <w:r>
              <w:rPr>
                <w:rFonts w:ascii="Calibri" w:hAnsi="Calibri"/>
                <w:color w:val="000000"/>
                <w:sz w:val="20"/>
                <w:szCs w:val="20"/>
              </w:rPr>
              <w:t xml:space="preserve">E. </w:t>
            </w:r>
            <w:r w:rsidR="0025101F" w:rsidRPr="00E55C6D">
              <w:rPr>
                <w:rFonts w:ascii="Calibri" w:hAnsi="Calibri"/>
                <w:color w:val="000000"/>
                <w:sz w:val="20"/>
                <w:szCs w:val="20"/>
              </w:rPr>
              <w:t>heeft de benodigde vaardigheden ontwikkeld om terug naar haar eigen woning kunnen.</w:t>
            </w:r>
          </w:p>
        </w:tc>
      </w:tr>
      <w:tr w:rsidR="0025101F" w:rsidRPr="004A0E5F" w14:paraId="36B6E36C" w14:textId="77777777" w:rsidTr="000B0EEF">
        <w:trPr>
          <w:trHeight w:val="380"/>
        </w:trPr>
        <w:tc>
          <w:tcPr>
            <w:tcW w:w="2803" w:type="dxa"/>
            <w:tcBorders>
              <w:top w:val="single" w:sz="4" w:space="0" w:color="auto"/>
              <w:bottom w:val="single" w:sz="4" w:space="0" w:color="auto"/>
              <w:right w:val="single" w:sz="4" w:space="0" w:color="auto"/>
            </w:tcBorders>
          </w:tcPr>
          <w:p w14:paraId="7FD2229B" w14:textId="77777777" w:rsidR="0025101F" w:rsidRPr="00E55C6D" w:rsidRDefault="0025101F" w:rsidP="000B0EEF">
            <w:pPr>
              <w:pStyle w:val="Inhoudtabel"/>
              <w:snapToGrid w:val="0"/>
              <w:rPr>
                <w:rFonts w:ascii="Calibri" w:hAnsi="Calibri"/>
                <w:b/>
                <w:bCs/>
                <w:color w:val="000000"/>
                <w:sz w:val="20"/>
                <w:szCs w:val="20"/>
              </w:rPr>
            </w:pPr>
            <w:proofErr w:type="spellStart"/>
            <w:r w:rsidRPr="00E55C6D">
              <w:rPr>
                <w:rFonts w:ascii="Calibri" w:hAnsi="Calibri"/>
                <w:b/>
                <w:bCs/>
                <w:color w:val="000000"/>
                <w:sz w:val="20"/>
                <w:szCs w:val="20"/>
              </w:rPr>
              <w:t>Daginvulling</w:t>
            </w:r>
            <w:proofErr w:type="spellEnd"/>
          </w:p>
        </w:tc>
        <w:tc>
          <w:tcPr>
            <w:tcW w:w="6524" w:type="dxa"/>
            <w:tcBorders>
              <w:top w:val="single" w:sz="4" w:space="0" w:color="auto"/>
              <w:left w:val="single" w:sz="4" w:space="0" w:color="auto"/>
              <w:bottom w:val="single" w:sz="4" w:space="0" w:color="auto"/>
            </w:tcBorders>
          </w:tcPr>
          <w:p w14:paraId="3B86A00D" w14:textId="75E4CEEB" w:rsidR="0025101F" w:rsidRPr="00E55C6D" w:rsidRDefault="000E1428" w:rsidP="000B0EEF">
            <w:pPr>
              <w:pStyle w:val="Inhoudtabel"/>
              <w:snapToGrid w:val="0"/>
              <w:rPr>
                <w:rFonts w:ascii="Calibri" w:hAnsi="Calibri"/>
                <w:color w:val="000000"/>
                <w:sz w:val="20"/>
                <w:szCs w:val="20"/>
              </w:rPr>
            </w:pPr>
            <w:r>
              <w:rPr>
                <w:rFonts w:ascii="Calibri" w:hAnsi="Calibri"/>
                <w:color w:val="000000"/>
                <w:sz w:val="20"/>
                <w:szCs w:val="20"/>
              </w:rPr>
              <w:t>E.</w:t>
            </w:r>
            <w:r w:rsidR="0025101F" w:rsidRPr="00E55C6D">
              <w:rPr>
                <w:rFonts w:ascii="Calibri" w:hAnsi="Calibri"/>
                <w:color w:val="000000"/>
                <w:sz w:val="20"/>
                <w:szCs w:val="20"/>
              </w:rPr>
              <w:t xml:space="preserve"> heeft de benodigde vaardigheden ontwikkeld om terug naar haar eigen woning kunnen.</w:t>
            </w:r>
          </w:p>
        </w:tc>
      </w:tr>
      <w:tr w:rsidR="0025101F" w:rsidRPr="004A0E5F" w14:paraId="78E221AC" w14:textId="77777777" w:rsidTr="000B0EEF">
        <w:trPr>
          <w:trHeight w:val="280"/>
        </w:trPr>
        <w:tc>
          <w:tcPr>
            <w:tcW w:w="2803" w:type="dxa"/>
            <w:tcBorders>
              <w:top w:val="single" w:sz="4" w:space="0" w:color="auto"/>
              <w:bottom w:val="single" w:sz="4" w:space="0" w:color="auto"/>
              <w:right w:val="single" w:sz="4" w:space="0" w:color="auto"/>
            </w:tcBorders>
          </w:tcPr>
          <w:p w14:paraId="213F71C4" w14:textId="77777777" w:rsidR="0025101F" w:rsidRPr="00E55C6D" w:rsidRDefault="0025101F" w:rsidP="000B0EEF">
            <w:pPr>
              <w:pStyle w:val="Inhoudtabel"/>
              <w:snapToGrid w:val="0"/>
              <w:rPr>
                <w:rFonts w:ascii="Calibri" w:hAnsi="Calibri"/>
                <w:b/>
                <w:bCs/>
                <w:color w:val="000000"/>
                <w:sz w:val="20"/>
                <w:szCs w:val="20"/>
              </w:rPr>
            </w:pPr>
            <w:r w:rsidRPr="00E55C6D">
              <w:rPr>
                <w:rFonts w:ascii="Calibri" w:hAnsi="Calibri"/>
                <w:b/>
                <w:bCs/>
                <w:color w:val="000000"/>
                <w:sz w:val="20"/>
                <w:szCs w:val="20"/>
              </w:rPr>
              <w:t>Drugs/alcohol/vrijheden</w:t>
            </w:r>
          </w:p>
        </w:tc>
        <w:tc>
          <w:tcPr>
            <w:tcW w:w="6524" w:type="dxa"/>
            <w:tcBorders>
              <w:top w:val="single" w:sz="4" w:space="0" w:color="auto"/>
              <w:left w:val="single" w:sz="4" w:space="0" w:color="auto"/>
              <w:bottom w:val="single" w:sz="4" w:space="0" w:color="auto"/>
            </w:tcBorders>
          </w:tcPr>
          <w:p w14:paraId="19FC2347" w14:textId="2618E53E" w:rsidR="0025101F" w:rsidRPr="00E55C6D" w:rsidRDefault="0025101F" w:rsidP="000B0EEF">
            <w:pPr>
              <w:pStyle w:val="Inhoudtabel"/>
              <w:snapToGrid w:val="0"/>
              <w:rPr>
                <w:rFonts w:ascii="Calibri" w:hAnsi="Calibri"/>
                <w:color w:val="000000"/>
                <w:sz w:val="20"/>
                <w:szCs w:val="20"/>
              </w:rPr>
            </w:pPr>
            <w:r w:rsidRPr="00E55C6D">
              <w:rPr>
                <w:rFonts w:ascii="Calibri" w:hAnsi="Calibri"/>
                <w:color w:val="000000"/>
                <w:sz w:val="20"/>
                <w:szCs w:val="20"/>
              </w:rPr>
              <w:t>E</w:t>
            </w:r>
            <w:r w:rsidR="000E1428">
              <w:rPr>
                <w:rFonts w:ascii="Calibri" w:hAnsi="Calibri"/>
                <w:color w:val="000000"/>
                <w:sz w:val="20"/>
                <w:szCs w:val="20"/>
              </w:rPr>
              <w:t>.</w:t>
            </w:r>
            <w:r w:rsidRPr="00E55C6D">
              <w:rPr>
                <w:rFonts w:ascii="Calibri" w:hAnsi="Calibri"/>
                <w:color w:val="000000"/>
                <w:sz w:val="20"/>
                <w:szCs w:val="20"/>
              </w:rPr>
              <w:t xml:space="preserve"> is abstinent van alcohol en/of drug en maakt gebruik uit zichzelf gebruik van haar onbegeleide vrijheden</w:t>
            </w:r>
          </w:p>
        </w:tc>
      </w:tr>
      <w:tr w:rsidR="0025101F" w:rsidRPr="004A0E5F" w14:paraId="22D46F56" w14:textId="77777777" w:rsidTr="000B0EEF">
        <w:trPr>
          <w:trHeight w:val="286"/>
        </w:trPr>
        <w:tc>
          <w:tcPr>
            <w:tcW w:w="2803" w:type="dxa"/>
            <w:tcBorders>
              <w:top w:val="single" w:sz="4" w:space="0" w:color="auto"/>
              <w:right w:val="single" w:sz="4" w:space="0" w:color="auto"/>
            </w:tcBorders>
          </w:tcPr>
          <w:p w14:paraId="1632BD3F" w14:textId="77777777" w:rsidR="0025101F" w:rsidRPr="00E55C6D" w:rsidRDefault="0025101F" w:rsidP="000B0EEF">
            <w:pPr>
              <w:pStyle w:val="Inhoudtabel"/>
              <w:snapToGrid w:val="0"/>
              <w:rPr>
                <w:rFonts w:ascii="Calibri" w:hAnsi="Calibri"/>
                <w:b/>
                <w:bCs/>
                <w:color w:val="000000"/>
                <w:sz w:val="20"/>
                <w:szCs w:val="20"/>
              </w:rPr>
            </w:pPr>
            <w:r w:rsidRPr="00E55C6D">
              <w:rPr>
                <w:rFonts w:ascii="Calibri" w:hAnsi="Calibri"/>
                <w:b/>
                <w:bCs/>
                <w:color w:val="000000"/>
                <w:sz w:val="20"/>
                <w:szCs w:val="20"/>
              </w:rPr>
              <w:t>Omgeving/sociale omgeving</w:t>
            </w:r>
          </w:p>
        </w:tc>
        <w:tc>
          <w:tcPr>
            <w:tcW w:w="6524" w:type="dxa"/>
            <w:tcBorders>
              <w:top w:val="single" w:sz="4" w:space="0" w:color="auto"/>
              <w:left w:val="single" w:sz="4" w:space="0" w:color="auto"/>
            </w:tcBorders>
          </w:tcPr>
          <w:p w14:paraId="3392D3CF" w14:textId="6194394F" w:rsidR="0025101F" w:rsidRPr="00E55C6D" w:rsidRDefault="0025101F" w:rsidP="000B0EEF">
            <w:pPr>
              <w:pStyle w:val="Inhoudtabel"/>
              <w:snapToGrid w:val="0"/>
              <w:rPr>
                <w:rFonts w:ascii="Calibri" w:hAnsi="Calibri"/>
                <w:color w:val="000000"/>
                <w:sz w:val="20"/>
                <w:szCs w:val="20"/>
              </w:rPr>
            </w:pPr>
            <w:r w:rsidRPr="00E55C6D">
              <w:rPr>
                <w:rFonts w:ascii="Calibri" w:hAnsi="Calibri"/>
                <w:color w:val="000000"/>
                <w:sz w:val="20"/>
                <w:szCs w:val="20"/>
              </w:rPr>
              <w:t>E</w:t>
            </w:r>
            <w:r w:rsidR="000E1428">
              <w:rPr>
                <w:rFonts w:ascii="Calibri" w:hAnsi="Calibri"/>
                <w:color w:val="000000"/>
                <w:sz w:val="20"/>
                <w:szCs w:val="20"/>
              </w:rPr>
              <w:t>.</w:t>
            </w:r>
            <w:r w:rsidRPr="00E55C6D">
              <w:rPr>
                <w:rFonts w:ascii="Calibri" w:hAnsi="Calibri"/>
                <w:color w:val="000000"/>
                <w:sz w:val="20"/>
                <w:szCs w:val="20"/>
              </w:rPr>
              <w:t xml:space="preserve"> heeft een steunend netwerk en kan vriendschappelijke relaties beginnen en onderhouden.</w:t>
            </w:r>
          </w:p>
        </w:tc>
      </w:tr>
      <w:tr w:rsidR="0025101F" w:rsidRPr="004A0E5F" w14:paraId="17F6BC5C" w14:textId="77777777" w:rsidTr="000B0EEF">
        <w:trPr>
          <w:trHeight w:val="350"/>
        </w:trPr>
        <w:tc>
          <w:tcPr>
            <w:tcW w:w="2803" w:type="dxa"/>
            <w:tcBorders>
              <w:top w:val="single" w:sz="4" w:space="0" w:color="auto"/>
              <w:right w:val="single" w:sz="4" w:space="0" w:color="auto"/>
            </w:tcBorders>
          </w:tcPr>
          <w:p w14:paraId="4AC0067D" w14:textId="77777777" w:rsidR="0025101F" w:rsidRPr="00E55C6D" w:rsidRDefault="0025101F" w:rsidP="000B0EEF">
            <w:pPr>
              <w:pStyle w:val="Inhoudtabel"/>
              <w:snapToGrid w:val="0"/>
              <w:rPr>
                <w:rFonts w:ascii="Calibri" w:hAnsi="Calibri"/>
                <w:b/>
                <w:bCs/>
                <w:color w:val="000000"/>
                <w:sz w:val="20"/>
                <w:szCs w:val="20"/>
              </w:rPr>
            </w:pPr>
            <w:r w:rsidRPr="00E55C6D">
              <w:rPr>
                <w:rFonts w:ascii="Calibri" w:hAnsi="Calibri"/>
                <w:b/>
                <w:bCs/>
                <w:color w:val="000000"/>
                <w:sz w:val="20"/>
                <w:szCs w:val="20"/>
              </w:rPr>
              <w:t>Psychiatrisch</w:t>
            </w:r>
          </w:p>
        </w:tc>
        <w:tc>
          <w:tcPr>
            <w:tcW w:w="6524" w:type="dxa"/>
            <w:tcBorders>
              <w:top w:val="single" w:sz="4" w:space="0" w:color="auto"/>
              <w:left w:val="single" w:sz="4" w:space="0" w:color="auto"/>
            </w:tcBorders>
          </w:tcPr>
          <w:p w14:paraId="43C5D7DB" w14:textId="58A068DE" w:rsidR="0025101F" w:rsidRPr="00E55C6D" w:rsidRDefault="0025101F" w:rsidP="000B0EEF">
            <w:pPr>
              <w:pStyle w:val="Inhoudtabel"/>
              <w:snapToGrid w:val="0"/>
              <w:rPr>
                <w:rFonts w:ascii="Calibri" w:hAnsi="Calibri"/>
                <w:color w:val="000000"/>
                <w:sz w:val="20"/>
                <w:szCs w:val="20"/>
              </w:rPr>
            </w:pPr>
            <w:r w:rsidRPr="00E55C6D">
              <w:rPr>
                <w:rFonts w:ascii="Calibri" w:hAnsi="Calibri"/>
                <w:color w:val="000000"/>
                <w:sz w:val="20"/>
                <w:szCs w:val="20"/>
              </w:rPr>
              <w:t>E</w:t>
            </w:r>
            <w:r w:rsidR="000E1428">
              <w:rPr>
                <w:rFonts w:ascii="Calibri" w:hAnsi="Calibri"/>
                <w:color w:val="000000"/>
                <w:sz w:val="20"/>
                <w:szCs w:val="20"/>
              </w:rPr>
              <w:t>.</w:t>
            </w:r>
            <w:r w:rsidRPr="00E55C6D">
              <w:rPr>
                <w:rFonts w:ascii="Calibri" w:hAnsi="Calibri"/>
                <w:color w:val="000000"/>
                <w:sz w:val="20"/>
                <w:szCs w:val="20"/>
              </w:rPr>
              <w:t xml:space="preserve"> heeft een stabiel psychiatrisch</w:t>
            </w:r>
            <w:r w:rsidR="0041413E">
              <w:rPr>
                <w:rFonts w:ascii="Calibri" w:hAnsi="Calibri"/>
                <w:color w:val="000000"/>
                <w:sz w:val="20"/>
                <w:szCs w:val="20"/>
              </w:rPr>
              <w:t xml:space="preserve"> </w:t>
            </w:r>
            <w:r w:rsidRPr="00E55C6D">
              <w:rPr>
                <w:rFonts w:ascii="Calibri" w:hAnsi="Calibri"/>
                <w:color w:val="000000"/>
                <w:sz w:val="20"/>
                <w:szCs w:val="20"/>
              </w:rPr>
              <w:t xml:space="preserve">toestandsbeeld, waarbij het duidelijk is welke diagnose </w:t>
            </w:r>
            <w:r w:rsidR="000E1428">
              <w:rPr>
                <w:rFonts w:ascii="Calibri" w:hAnsi="Calibri"/>
                <w:color w:val="000000"/>
                <w:sz w:val="20"/>
                <w:szCs w:val="20"/>
              </w:rPr>
              <w:t>E</w:t>
            </w:r>
            <w:r w:rsidRPr="00E55C6D">
              <w:rPr>
                <w:rFonts w:ascii="Calibri" w:hAnsi="Calibri"/>
                <w:color w:val="000000"/>
                <w:sz w:val="20"/>
                <w:szCs w:val="20"/>
              </w:rPr>
              <w:t xml:space="preserve"> heeft.</w:t>
            </w:r>
          </w:p>
        </w:tc>
      </w:tr>
    </w:tbl>
    <w:p w14:paraId="6FA4DA0E" w14:textId="77777777" w:rsidR="0025101F" w:rsidRPr="0025101F" w:rsidRDefault="0025101F" w:rsidP="0025101F">
      <w:pPr>
        <w:rPr>
          <w:color w:val="000000"/>
          <w:lang w:val="nl-NL"/>
        </w:rPr>
      </w:pPr>
    </w:p>
    <w:tbl>
      <w:tblPr>
        <w:tblW w:w="9180" w:type="dxa"/>
        <w:tblInd w:w="5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55" w:type="dxa"/>
          <w:left w:w="55" w:type="dxa"/>
          <w:bottom w:w="55" w:type="dxa"/>
          <w:right w:w="55" w:type="dxa"/>
        </w:tblCellMar>
        <w:tblLook w:val="0000" w:firstRow="0" w:lastRow="0" w:firstColumn="0" w:lastColumn="0" w:noHBand="0" w:noVBand="0"/>
      </w:tblPr>
      <w:tblGrid>
        <w:gridCol w:w="9180"/>
      </w:tblGrid>
      <w:tr w:rsidR="0025101F" w:rsidRPr="004A0E5F" w14:paraId="2D1ED07F" w14:textId="77777777" w:rsidTr="000B0EEF">
        <w:trPr>
          <w:trHeight w:val="120"/>
        </w:trPr>
        <w:tc>
          <w:tcPr>
            <w:tcW w:w="9180" w:type="dxa"/>
            <w:shd w:val="clear" w:color="auto" w:fill="D2EDF1"/>
          </w:tcPr>
          <w:p w14:paraId="224E339D" w14:textId="3B704829" w:rsidR="0025101F" w:rsidRPr="00E55C6D" w:rsidRDefault="0025101F" w:rsidP="000B0EEF">
            <w:pPr>
              <w:pStyle w:val="Inhoudtabel"/>
              <w:snapToGrid w:val="0"/>
              <w:rPr>
                <w:rFonts w:ascii="Calibri" w:hAnsi="Calibri"/>
                <w:b/>
                <w:bCs/>
                <w:color w:val="000000"/>
                <w:sz w:val="20"/>
                <w:szCs w:val="20"/>
              </w:rPr>
            </w:pPr>
            <w:r w:rsidRPr="00E55C6D">
              <w:rPr>
                <w:rFonts w:ascii="Calibri" w:hAnsi="Calibri"/>
                <w:b/>
                <w:bCs/>
                <w:color w:val="000000"/>
                <w:sz w:val="20"/>
                <w:szCs w:val="20"/>
              </w:rPr>
              <w:lastRenderedPageBreak/>
              <w:t>ESSEON/ sociaal emotionele en cognitieve ontwikkeling</w:t>
            </w:r>
          </w:p>
        </w:tc>
      </w:tr>
      <w:tr w:rsidR="0025101F" w:rsidRPr="004A0E5F" w14:paraId="0E97EDDE" w14:textId="77777777" w:rsidTr="000B0EEF">
        <w:trPr>
          <w:trHeight w:val="120"/>
        </w:trPr>
        <w:tc>
          <w:tcPr>
            <w:tcW w:w="9180" w:type="dxa"/>
          </w:tcPr>
          <w:p w14:paraId="12317666" w14:textId="77777777" w:rsidR="0025101F" w:rsidRPr="00E55C6D" w:rsidRDefault="0025101F" w:rsidP="000B0EEF">
            <w:pPr>
              <w:pStyle w:val="Inhoudtabel"/>
              <w:tabs>
                <w:tab w:val="left" w:pos="960"/>
              </w:tabs>
              <w:snapToGrid w:val="0"/>
              <w:rPr>
                <w:rFonts w:ascii="Calibri" w:hAnsi="Calibri"/>
                <w:noProof/>
                <w:color w:val="000000"/>
                <w:sz w:val="20"/>
                <w:szCs w:val="20"/>
              </w:rPr>
            </w:pPr>
          </w:p>
        </w:tc>
      </w:tr>
    </w:tbl>
    <w:p w14:paraId="758D03B6" w14:textId="77777777" w:rsidR="0025101F" w:rsidRPr="0025101F" w:rsidRDefault="0025101F" w:rsidP="0025101F">
      <w:pPr>
        <w:rPr>
          <w:color w:val="000000"/>
          <w:lang w:val="nl-NL"/>
        </w:rPr>
      </w:pPr>
    </w:p>
    <w:tbl>
      <w:tblPr>
        <w:tblW w:w="9180" w:type="dxa"/>
        <w:tblInd w:w="5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55" w:type="dxa"/>
          <w:left w:w="55" w:type="dxa"/>
          <w:bottom w:w="55" w:type="dxa"/>
          <w:right w:w="55" w:type="dxa"/>
        </w:tblCellMar>
        <w:tblLook w:val="0000" w:firstRow="0" w:lastRow="0" w:firstColumn="0" w:lastColumn="0" w:noHBand="0" w:noVBand="0"/>
      </w:tblPr>
      <w:tblGrid>
        <w:gridCol w:w="9180"/>
      </w:tblGrid>
      <w:tr w:rsidR="0025101F" w:rsidRPr="00E55C6D" w14:paraId="12DF94A6" w14:textId="77777777" w:rsidTr="000B0EEF">
        <w:trPr>
          <w:trHeight w:val="120"/>
        </w:trPr>
        <w:tc>
          <w:tcPr>
            <w:tcW w:w="9180" w:type="dxa"/>
            <w:shd w:val="clear" w:color="auto" w:fill="D2EDF1"/>
          </w:tcPr>
          <w:p w14:paraId="3DD44172" w14:textId="77777777" w:rsidR="0025101F" w:rsidRPr="00E55C6D" w:rsidRDefault="0025101F" w:rsidP="000B0EEF">
            <w:pPr>
              <w:pStyle w:val="Inhoudtabel"/>
              <w:snapToGrid w:val="0"/>
              <w:rPr>
                <w:rFonts w:ascii="Calibri" w:hAnsi="Calibri"/>
                <w:b/>
                <w:bCs/>
                <w:color w:val="000000"/>
                <w:sz w:val="20"/>
                <w:szCs w:val="20"/>
              </w:rPr>
            </w:pPr>
            <w:r w:rsidRPr="00E55C6D">
              <w:rPr>
                <w:rFonts w:ascii="Calibri" w:hAnsi="Calibri"/>
                <w:b/>
                <w:bCs/>
                <w:color w:val="000000"/>
                <w:sz w:val="20"/>
                <w:szCs w:val="20"/>
              </w:rPr>
              <w:t xml:space="preserve">Bejegening </w:t>
            </w:r>
          </w:p>
        </w:tc>
      </w:tr>
      <w:tr w:rsidR="0025101F" w:rsidRPr="004A0E5F" w14:paraId="20295455" w14:textId="77777777" w:rsidTr="000B0EEF">
        <w:trPr>
          <w:trHeight w:val="120"/>
        </w:trPr>
        <w:tc>
          <w:tcPr>
            <w:tcW w:w="9180" w:type="dxa"/>
          </w:tcPr>
          <w:p w14:paraId="26565CCD" w14:textId="77777777" w:rsidR="0025101F" w:rsidRPr="00E55C6D" w:rsidRDefault="0025101F" w:rsidP="000B0EEF">
            <w:pPr>
              <w:pStyle w:val="Inhoudtabel"/>
              <w:snapToGrid w:val="0"/>
              <w:rPr>
                <w:rFonts w:ascii="Calibri" w:hAnsi="Calibri"/>
                <w:b/>
                <w:noProof/>
                <w:color w:val="000000"/>
                <w:sz w:val="20"/>
                <w:szCs w:val="20"/>
              </w:rPr>
            </w:pPr>
            <w:r w:rsidRPr="00E55C6D">
              <w:rPr>
                <w:rFonts w:ascii="Calibri" w:hAnsi="Calibri"/>
                <w:b/>
                <w:noProof/>
                <w:color w:val="000000"/>
                <w:sz w:val="20"/>
                <w:szCs w:val="20"/>
              </w:rPr>
              <w:t>Basishouding begeleiding</w:t>
            </w:r>
          </w:p>
          <w:p w14:paraId="5A32FCA9" w14:textId="1D50683D" w:rsidR="0025101F" w:rsidRPr="00E55C6D" w:rsidRDefault="0025101F" w:rsidP="000B0EEF">
            <w:pPr>
              <w:pStyle w:val="Inhoudtabel"/>
              <w:snapToGrid w:val="0"/>
              <w:rPr>
                <w:rFonts w:ascii="Calibri" w:hAnsi="Calibri"/>
                <w:noProof/>
                <w:color w:val="000000"/>
                <w:sz w:val="20"/>
                <w:szCs w:val="20"/>
              </w:rPr>
            </w:pPr>
            <w:r w:rsidRPr="00E55C6D">
              <w:rPr>
                <w:rFonts w:ascii="Calibri" w:hAnsi="Calibri"/>
                <w:noProof/>
                <w:color w:val="000000"/>
                <w:sz w:val="20"/>
                <w:szCs w:val="20"/>
              </w:rPr>
              <w:t>E</w:t>
            </w:r>
            <w:r w:rsidR="000E1428">
              <w:rPr>
                <w:rFonts w:ascii="Calibri" w:hAnsi="Calibri"/>
                <w:noProof/>
                <w:color w:val="000000"/>
                <w:sz w:val="20"/>
                <w:szCs w:val="20"/>
              </w:rPr>
              <w:t>.</w:t>
            </w:r>
            <w:r w:rsidRPr="00E55C6D">
              <w:rPr>
                <w:rFonts w:ascii="Calibri" w:hAnsi="Calibri"/>
                <w:noProof/>
                <w:color w:val="000000"/>
                <w:sz w:val="20"/>
                <w:szCs w:val="20"/>
              </w:rPr>
              <w:t xml:space="preserve"> is gebaad bij een begrenzende structuur. Bij aanvang van de dienst in het belangrijk dat de dienst wordt voor besproken. Hierin bespreek je wat gewenst gedrag is en wat ongewenst gedrag is. </w:t>
            </w:r>
            <w:r w:rsidRPr="00702491">
              <w:rPr>
                <w:rFonts w:ascii="Calibri" w:hAnsi="Calibri"/>
                <w:noProof/>
                <w:color w:val="000000" w:themeColor="text1"/>
                <w:sz w:val="20"/>
                <w:szCs w:val="20"/>
              </w:rPr>
              <w:t>E</w:t>
            </w:r>
            <w:r w:rsidR="000E1428">
              <w:rPr>
                <w:rFonts w:ascii="Calibri" w:hAnsi="Calibri"/>
                <w:noProof/>
                <w:color w:val="000000" w:themeColor="text1"/>
                <w:sz w:val="20"/>
                <w:szCs w:val="20"/>
              </w:rPr>
              <w:t xml:space="preserve">. </w:t>
            </w:r>
            <w:r w:rsidRPr="00702491">
              <w:rPr>
                <w:rFonts w:ascii="Calibri" w:hAnsi="Calibri"/>
                <w:noProof/>
                <w:color w:val="000000" w:themeColor="text1"/>
                <w:sz w:val="20"/>
                <w:szCs w:val="20"/>
              </w:rPr>
              <w:t xml:space="preserve">bagitaliseerd haar eigen gedrag en lijkt de conseqentie van het gedrag niet goed in te schatten. De gedragingen vallen vaak buiten de maatschappelijk geaccepeteerde gedrag waardoor zij veel negatieve aandacht trekt. </w:t>
            </w:r>
            <w:r w:rsidRPr="00E55C6D">
              <w:rPr>
                <w:rFonts w:ascii="Calibri" w:hAnsi="Calibri"/>
                <w:noProof/>
                <w:color w:val="000000"/>
                <w:sz w:val="20"/>
                <w:szCs w:val="20"/>
              </w:rPr>
              <w:t>Op de LIZ afdeling heeft E</w:t>
            </w:r>
            <w:r w:rsidR="000E1428">
              <w:rPr>
                <w:rFonts w:ascii="Calibri" w:hAnsi="Calibri"/>
                <w:noProof/>
                <w:color w:val="000000"/>
                <w:sz w:val="20"/>
                <w:szCs w:val="20"/>
              </w:rPr>
              <w:t xml:space="preserve">. </w:t>
            </w:r>
            <w:r w:rsidRPr="00E55C6D">
              <w:rPr>
                <w:rFonts w:ascii="Calibri" w:hAnsi="Calibri"/>
                <w:noProof/>
                <w:color w:val="000000"/>
                <w:sz w:val="20"/>
                <w:szCs w:val="20"/>
              </w:rPr>
              <w:t>alleen ontwrichtende opmerkingen gemaakt. Echter toen E</w:t>
            </w:r>
            <w:r w:rsidR="000E1428">
              <w:rPr>
                <w:rFonts w:ascii="Calibri" w:hAnsi="Calibri"/>
                <w:noProof/>
                <w:color w:val="000000"/>
                <w:sz w:val="20"/>
                <w:szCs w:val="20"/>
              </w:rPr>
              <w:t>.</w:t>
            </w:r>
            <w:r w:rsidRPr="00E55C6D">
              <w:rPr>
                <w:rFonts w:ascii="Calibri" w:hAnsi="Calibri"/>
                <w:noProof/>
                <w:color w:val="000000"/>
                <w:sz w:val="20"/>
                <w:szCs w:val="20"/>
              </w:rPr>
              <w:t xml:space="preserve"> in haar eigen woning verbleef liep zij bijvoorbeeld midden in de winter met een doorschijnend t-shirt over straat. In de begeleiding naar </w:t>
            </w:r>
            <w:r w:rsidR="000E1428">
              <w:rPr>
                <w:rFonts w:ascii="Calibri" w:hAnsi="Calibri"/>
                <w:noProof/>
                <w:color w:val="000000"/>
                <w:sz w:val="20"/>
                <w:szCs w:val="20"/>
              </w:rPr>
              <w:t>E.</w:t>
            </w:r>
            <w:r w:rsidRPr="00E55C6D">
              <w:rPr>
                <w:rFonts w:ascii="Calibri" w:hAnsi="Calibri"/>
                <w:noProof/>
                <w:color w:val="000000"/>
                <w:sz w:val="20"/>
                <w:szCs w:val="20"/>
              </w:rPr>
              <w:t xml:space="preserve"> toe staat het normaliseren van gedrag en aanleren van maatschappelijk, sociaal geaccepeteerd gedrag. </w:t>
            </w:r>
          </w:p>
          <w:p w14:paraId="7113D794" w14:textId="77777777" w:rsidR="0025101F" w:rsidRPr="00E55C6D" w:rsidRDefault="0025101F" w:rsidP="000B0EEF">
            <w:pPr>
              <w:pStyle w:val="Inhoudtabel"/>
              <w:snapToGrid w:val="0"/>
              <w:rPr>
                <w:rFonts w:ascii="Calibri" w:hAnsi="Calibri"/>
                <w:noProof/>
                <w:color w:val="000000"/>
                <w:sz w:val="20"/>
                <w:szCs w:val="20"/>
              </w:rPr>
            </w:pPr>
          </w:p>
          <w:p w14:paraId="21423018" w14:textId="326520CE" w:rsidR="0025101F" w:rsidRPr="00E55C6D" w:rsidRDefault="0025101F" w:rsidP="000B0EEF">
            <w:pPr>
              <w:pStyle w:val="Inhoudtabel"/>
              <w:snapToGrid w:val="0"/>
              <w:rPr>
                <w:rFonts w:ascii="Calibri" w:hAnsi="Calibri"/>
                <w:noProof/>
                <w:color w:val="000000"/>
                <w:sz w:val="20"/>
                <w:szCs w:val="20"/>
              </w:rPr>
            </w:pPr>
            <w:r w:rsidRPr="00702491">
              <w:rPr>
                <w:rFonts w:ascii="Calibri" w:hAnsi="Calibri"/>
                <w:noProof/>
                <w:color w:val="FF0000"/>
                <w:sz w:val="20"/>
                <w:szCs w:val="20"/>
              </w:rPr>
              <w:t>Bij E</w:t>
            </w:r>
            <w:r w:rsidR="000E1428">
              <w:rPr>
                <w:rFonts w:ascii="Calibri" w:hAnsi="Calibri"/>
                <w:noProof/>
                <w:color w:val="FF0000"/>
                <w:sz w:val="20"/>
                <w:szCs w:val="20"/>
              </w:rPr>
              <w:t xml:space="preserve">. </w:t>
            </w:r>
            <w:r w:rsidRPr="00702491">
              <w:rPr>
                <w:rFonts w:ascii="Calibri" w:hAnsi="Calibri"/>
                <w:noProof/>
                <w:color w:val="FF0000"/>
                <w:sz w:val="20"/>
                <w:szCs w:val="20"/>
              </w:rPr>
              <w:t xml:space="preserve">is het belangrijk om de dienst voor te bespreken. Hierin bespreek je wat je wat je van </w:t>
            </w:r>
            <w:r w:rsidR="000E1428">
              <w:rPr>
                <w:rFonts w:ascii="Calibri" w:hAnsi="Calibri"/>
                <w:noProof/>
                <w:color w:val="FF0000"/>
                <w:sz w:val="20"/>
                <w:szCs w:val="20"/>
              </w:rPr>
              <w:t xml:space="preserve">haar </w:t>
            </w:r>
            <w:r w:rsidRPr="00702491">
              <w:rPr>
                <w:rFonts w:ascii="Calibri" w:hAnsi="Calibri"/>
                <w:noProof/>
                <w:color w:val="FF0000"/>
                <w:sz w:val="20"/>
                <w:szCs w:val="20"/>
              </w:rPr>
              <w:t>verwacht, welke gedrag onaccepetabel zijn en wat de consequenties zijn. Daarnaast wordt haar weekprogramma doorgenomen en bespreek je verder hoe het met E</w:t>
            </w:r>
            <w:r w:rsidR="000E1428">
              <w:rPr>
                <w:rFonts w:ascii="Calibri" w:hAnsi="Calibri"/>
                <w:noProof/>
                <w:color w:val="FF0000"/>
                <w:sz w:val="20"/>
                <w:szCs w:val="20"/>
              </w:rPr>
              <w:t xml:space="preserve">. </w:t>
            </w:r>
            <w:r w:rsidRPr="00702491">
              <w:rPr>
                <w:rFonts w:ascii="Calibri" w:hAnsi="Calibri"/>
                <w:noProof/>
                <w:color w:val="FF0000"/>
                <w:sz w:val="20"/>
                <w:szCs w:val="20"/>
              </w:rPr>
              <w:t xml:space="preserve">gaat. </w:t>
            </w:r>
            <w:r w:rsidR="000E1428">
              <w:rPr>
                <w:rFonts w:ascii="Calibri" w:hAnsi="Calibri"/>
                <w:noProof/>
                <w:color w:val="000000"/>
                <w:sz w:val="20"/>
                <w:szCs w:val="20"/>
              </w:rPr>
              <w:t xml:space="preserve">E. </w:t>
            </w:r>
            <w:r w:rsidRPr="00E55C6D">
              <w:rPr>
                <w:rFonts w:ascii="Calibri" w:hAnsi="Calibri"/>
                <w:noProof/>
                <w:color w:val="000000"/>
                <w:sz w:val="20"/>
                <w:szCs w:val="20"/>
              </w:rPr>
              <w:t xml:space="preserve">heeft over het algemeen genomen geen internsieke motivatie en moet zij op actieve wijze benaderd worden en meegenomen worden in het programma. Bijvoorbeeld: </w:t>
            </w:r>
            <w:r w:rsidR="000E1428">
              <w:rPr>
                <w:rFonts w:ascii="Calibri" w:hAnsi="Calibri"/>
                <w:noProof/>
                <w:color w:val="000000"/>
                <w:sz w:val="20"/>
                <w:szCs w:val="20"/>
              </w:rPr>
              <w:t>E</w:t>
            </w:r>
            <w:r w:rsidRPr="00E55C6D">
              <w:rPr>
                <w:rFonts w:ascii="Calibri" w:hAnsi="Calibri"/>
                <w:noProof/>
                <w:color w:val="000000"/>
                <w:sz w:val="20"/>
                <w:szCs w:val="20"/>
              </w:rPr>
              <w:t xml:space="preserve">, kom we gaan naar de tuin i.p.v. heb je zin om mee te gaan naar de tuin. </w:t>
            </w:r>
          </w:p>
          <w:p w14:paraId="033BCEC8" w14:textId="77777777" w:rsidR="0025101F" w:rsidRPr="00E55C6D" w:rsidRDefault="0025101F" w:rsidP="000B0EEF">
            <w:pPr>
              <w:pStyle w:val="Inhoudtabel"/>
              <w:snapToGrid w:val="0"/>
              <w:rPr>
                <w:rFonts w:ascii="Calibri" w:hAnsi="Calibri"/>
                <w:noProof/>
                <w:color w:val="000000"/>
                <w:sz w:val="20"/>
                <w:szCs w:val="20"/>
              </w:rPr>
            </w:pPr>
          </w:p>
          <w:p w14:paraId="28787BC4" w14:textId="5EC4A46A" w:rsidR="0025101F" w:rsidRPr="00E55C6D" w:rsidRDefault="0025101F" w:rsidP="000B0EEF">
            <w:pPr>
              <w:pStyle w:val="Inhoudtabel"/>
              <w:snapToGrid w:val="0"/>
              <w:rPr>
                <w:rFonts w:ascii="Calibri" w:hAnsi="Calibri"/>
                <w:noProof/>
                <w:color w:val="000000"/>
                <w:sz w:val="20"/>
                <w:szCs w:val="20"/>
              </w:rPr>
            </w:pPr>
            <w:r w:rsidRPr="00E55C6D">
              <w:rPr>
                <w:rFonts w:ascii="Calibri" w:hAnsi="Calibri"/>
                <w:noProof/>
                <w:color w:val="000000"/>
                <w:sz w:val="20"/>
                <w:szCs w:val="20"/>
              </w:rPr>
              <w:t>Gedurende de dienst is een actieve benadering belangrijk. Zoek haar meerder keren op en maakt tijd voor een gesprek. Ook wanneer E</w:t>
            </w:r>
            <w:r w:rsidR="000E1428">
              <w:rPr>
                <w:rFonts w:ascii="Calibri" w:hAnsi="Calibri"/>
                <w:noProof/>
                <w:color w:val="000000"/>
                <w:sz w:val="20"/>
                <w:szCs w:val="20"/>
              </w:rPr>
              <w:t xml:space="preserve"> </w:t>
            </w:r>
            <w:r w:rsidRPr="00E55C6D">
              <w:rPr>
                <w:rFonts w:ascii="Calibri" w:hAnsi="Calibri"/>
                <w:noProof/>
                <w:color w:val="000000"/>
                <w:sz w:val="20"/>
                <w:szCs w:val="20"/>
              </w:rPr>
              <w:t xml:space="preserve">zelf afwerend is in contact. Het opbouwen van nabijheid en vertrouwen bij </w:t>
            </w:r>
            <w:r w:rsidR="000E1428">
              <w:rPr>
                <w:rFonts w:ascii="Calibri" w:hAnsi="Calibri"/>
                <w:noProof/>
                <w:color w:val="000000"/>
                <w:sz w:val="20"/>
                <w:szCs w:val="20"/>
              </w:rPr>
              <w:t>E.</w:t>
            </w:r>
            <w:r w:rsidRPr="00E55C6D">
              <w:rPr>
                <w:rFonts w:ascii="Calibri" w:hAnsi="Calibri"/>
                <w:noProof/>
                <w:color w:val="000000"/>
                <w:sz w:val="20"/>
                <w:szCs w:val="20"/>
              </w:rPr>
              <w:t xml:space="preserve"> is belangrijk zodat zij zich op langer termijn meer kan openstellen.</w:t>
            </w:r>
          </w:p>
          <w:p w14:paraId="3130CF05" w14:textId="77777777" w:rsidR="0025101F" w:rsidRPr="00E55C6D" w:rsidRDefault="0025101F" w:rsidP="000B0EEF">
            <w:pPr>
              <w:pStyle w:val="Inhoudtabel"/>
              <w:snapToGrid w:val="0"/>
              <w:rPr>
                <w:rFonts w:ascii="Calibri" w:hAnsi="Calibri"/>
                <w:noProof/>
                <w:color w:val="000000"/>
                <w:sz w:val="20"/>
                <w:szCs w:val="20"/>
              </w:rPr>
            </w:pPr>
          </w:p>
          <w:p w14:paraId="3882C1DE" w14:textId="638E475B" w:rsidR="0025101F" w:rsidRPr="00702491" w:rsidRDefault="0025101F" w:rsidP="000B0EEF">
            <w:pPr>
              <w:pStyle w:val="Inhoudtabel"/>
              <w:snapToGrid w:val="0"/>
              <w:rPr>
                <w:rFonts w:ascii="Calibri" w:hAnsi="Calibri"/>
                <w:caps/>
                <w:noProof/>
                <w:color w:val="FF0000"/>
                <w:sz w:val="20"/>
                <w:szCs w:val="20"/>
              </w:rPr>
            </w:pPr>
            <w:r w:rsidRPr="00702491">
              <w:rPr>
                <w:rFonts w:ascii="Calibri" w:hAnsi="Calibri"/>
                <w:noProof/>
                <w:color w:val="FF0000"/>
                <w:sz w:val="20"/>
                <w:szCs w:val="20"/>
              </w:rPr>
              <w:t>In de periode dat E</w:t>
            </w:r>
            <w:r w:rsidR="000E1428">
              <w:rPr>
                <w:rFonts w:ascii="Calibri" w:hAnsi="Calibri"/>
                <w:noProof/>
                <w:color w:val="FF0000"/>
                <w:sz w:val="20"/>
                <w:szCs w:val="20"/>
              </w:rPr>
              <w:t xml:space="preserve"> </w:t>
            </w:r>
            <w:r w:rsidRPr="00702491">
              <w:rPr>
                <w:rFonts w:ascii="Calibri" w:hAnsi="Calibri"/>
                <w:noProof/>
                <w:color w:val="FF0000"/>
                <w:sz w:val="20"/>
                <w:szCs w:val="20"/>
              </w:rPr>
              <w:t xml:space="preserve">op de LIZ opgenomen is geweest, is er veel gespeculeerd over de herkomst van haar problematiek. E heeft het regelmatig over wat zíj denkt dat haar diagnose zou kunnen zijn. Zo stelt zij haar eigen diagnose en lijkt zij haar gedrag op deze zelf-diagnose aan te passen. Bekende beelden die zij kan benoemen zijn; Depressie, Narcolepsie, Hypersomnia, een niet-specifieke eetstoornis en Borderline. E laat in haar gedrag dan ook symptomen zien van de bovenstaande diagnostiek, dit kan wisselen per periode. Wanneer zij deze symptomen laat zien is dit meestal op een theatrale wijze en komt dit oninvoelbaar over. </w:t>
            </w:r>
          </w:p>
          <w:p w14:paraId="0B542D54" w14:textId="77777777" w:rsidR="0025101F" w:rsidRPr="00E55C6D" w:rsidRDefault="0025101F" w:rsidP="000B0EEF">
            <w:pPr>
              <w:pStyle w:val="Inhoudtabel"/>
              <w:snapToGrid w:val="0"/>
              <w:rPr>
                <w:rFonts w:ascii="Calibri" w:hAnsi="Calibri"/>
                <w:noProof/>
                <w:color w:val="000000"/>
                <w:sz w:val="20"/>
                <w:szCs w:val="20"/>
              </w:rPr>
            </w:pPr>
          </w:p>
          <w:p w14:paraId="375BB487" w14:textId="77777777" w:rsidR="0025101F" w:rsidRPr="00E55C6D" w:rsidRDefault="0025101F" w:rsidP="000B0EEF">
            <w:pPr>
              <w:pStyle w:val="Inhoudtabel"/>
              <w:snapToGrid w:val="0"/>
              <w:rPr>
                <w:rFonts w:ascii="Calibri" w:hAnsi="Calibri"/>
                <w:b/>
                <w:noProof/>
                <w:color w:val="000000"/>
                <w:sz w:val="20"/>
                <w:szCs w:val="20"/>
              </w:rPr>
            </w:pPr>
            <w:r w:rsidRPr="00E55C6D">
              <w:rPr>
                <w:rFonts w:ascii="Calibri" w:hAnsi="Calibri"/>
                <w:b/>
                <w:noProof/>
                <w:color w:val="000000"/>
                <w:sz w:val="20"/>
                <w:szCs w:val="20"/>
              </w:rPr>
              <w:t>Begrenzen/waarschuwingsysteem</w:t>
            </w:r>
          </w:p>
          <w:p w14:paraId="54295DAF" w14:textId="431D9AB9" w:rsidR="0025101F" w:rsidRPr="00E55C6D" w:rsidRDefault="0025101F" w:rsidP="000B0EEF">
            <w:pPr>
              <w:pStyle w:val="Inhoudtabel"/>
              <w:snapToGrid w:val="0"/>
              <w:rPr>
                <w:rFonts w:ascii="Calibri" w:hAnsi="Calibri"/>
                <w:noProof/>
                <w:color w:val="000000"/>
                <w:sz w:val="20"/>
                <w:szCs w:val="20"/>
              </w:rPr>
            </w:pPr>
            <w:r w:rsidRPr="00E55C6D">
              <w:rPr>
                <w:rFonts w:ascii="Calibri" w:hAnsi="Calibri"/>
                <w:noProof/>
                <w:color w:val="000000"/>
                <w:sz w:val="20"/>
                <w:szCs w:val="20"/>
              </w:rPr>
              <w:t xml:space="preserve">E zoekt de grens op van sociaal geaccepteerd gedrag en ontwrichtend gedrag. </w:t>
            </w:r>
            <w:r w:rsidRPr="00702491">
              <w:rPr>
                <w:rFonts w:ascii="Calibri" w:hAnsi="Calibri"/>
                <w:noProof/>
                <w:color w:val="000000" w:themeColor="text1"/>
                <w:sz w:val="20"/>
                <w:szCs w:val="20"/>
              </w:rPr>
              <w:t>Zo maakt E</w:t>
            </w:r>
            <w:r w:rsidR="000E1428">
              <w:rPr>
                <w:rFonts w:ascii="Calibri" w:hAnsi="Calibri"/>
                <w:noProof/>
                <w:color w:val="000000" w:themeColor="text1"/>
                <w:sz w:val="20"/>
                <w:szCs w:val="20"/>
              </w:rPr>
              <w:t xml:space="preserve"> </w:t>
            </w:r>
            <w:r w:rsidRPr="00702491">
              <w:rPr>
                <w:rFonts w:ascii="Calibri" w:hAnsi="Calibri"/>
                <w:noProof/>
                <w:color w:val="000000" w:themeColor="text1"/>
                <w:sz w:val="20"/>
                <w:szCs w:val="20"/>
              </w:rPr>
              <w:t xml:space="preserve">bijvoorbeeld provocerende opmerkingen tijdens het gezamelijke eetmoment over eetstoornissen of praat ze negatief over de psychiatrie. Om deze reden is er een waarschuwingsysteem gemaakt. </w:t>
            </w:r>
            <w:r w:rsidRPr="00E55C6D">
              <w:rPr>
                <w:rFonts w:ascii="Calibri" w:hAnsi="Calibri"/>
                <w:noProof/>
                <w:color w:val="000000"/>
                <w:sz w:val="20"/>
                <w:szCs w:val="20"/>
              </w:rPr>
              <w:t>E houd zich aan de afdelingafspraken en laat geen ongepaste gedragingen zien. E krijgt 1 waarschuwing en bij de 2</w:t>
            </w:r>
            <w:r w:rsidRPr="00E55C6D">
              <w:rPr>
                <w:rFonts w:ascii="Calibri" w:hAnsi="Calibri"/>
                <w:noProof/>
                <w:color w:val="000000"/>
                <w:sz w:val="20"/>
                <w:szCs w:val="20"/>
                <w:vertAlign w:val="superscript"/>
              </w:rPr>
              <w:t>e</w:t>
            </w:r>
            <w:r w:rsidRPr="00E55C6D">
              <w:rPr>
                <w:rFonts w:ascii="Calibri" w:hAnsi="Calibri"/>
                <w:noProof/>
                <w:color w:val="000000"/>
                <w:sz w:val="20"/>
                <w:szCs w:val="20"/>
              </w:rPr>
              <w:t xml:space="preserve"> waarschuwing krijgt mw. een kamerverwijzing van 30 minuten. Na 30 minunten komt begeleiding naar haar toe voor een herstel gesprek. Wanneer E niet in staat is om te herstellen dan blijft zij op kamer tot er een herstelgesprek plaats heeft gevonden. In het herstelgesprek worden het onacceptabel gedrag benoemd en uitlegt waarom. Daarnaast wordt het beoemd welk gedrag we wel van E</w:t>
            </w:r>
            <w:r w:rsidR="000E1428">
              <w:rPr>
                <w:rFonts w:ascii="Calibri" w:hAnsi="Calibri"/>
                <w:noProof/>
                <w:color w:val="000000"/>
                <w:sz w:val="20"/>
                <w:szCs w:val="20"/>
              </w:rPr>
              <w:t xml:space="preserve"> </w:t>
            </w:r>
            <w:r w:rsidRPr="00E55C6D">
              <w:rPr>
                <w:rFonts w:ascii="Calibri" w:hAnsi="Calibri"/>
                <w:noProof/>
                <w:color w:val="000000"/>
                <w:sz w:val="20"/>
                <w:szCs w:val="20"/>
              </w:rPr>
              <w:t xml:space="preserve">willen zien. </w:t>
            </w:r>
          </w:p>
          <w:p w14:paraId="51FBD6B8" w14:textId="77777777" w:rsidR="0025101F" w:rsidRPr="00E55C6D" w:rsidRDefault="0025101F" w:rsidP="000B0EEF">
            <w:pPr>
              <w:pStyle w:val="Inhoudtabel"/>
              <w:snapToGrid w:val="0"/>
              <w:rPr>
                <w:rFonts w:ascii="Calibri" w:hAnsi="Calibri"/>
                <w:noProof/>
                <w:color w:val="000000"/>
                <w:sz w:val="20"/>
                <w:szCs w:val="20"/>
              </w:rPr>
            </w:pPr>
          </w:p>
          <w:p w14:paraId="45692A02" w14:textId="06A10920" w:rsidR="0025101F" w:rsidRPr="00702491" w:rsidRDefault="0025101F" w:rsidP="000B0EEF">
            <w:pPr>
              <w:pStyle w:val="Inhoudtabel"/>
              <w:snapToGrid w:val="0"/>
              <w:rPr>
                <w:rFonts w:ascii="Calibri" w:hAnsi="Calibri"/>
                <w:noProof/>
                <w:color w:val="FF0000"/>
                <w:sz w:val="20"/>
                <w:szCs w:val="20"/>
              </w:rPr>
            </w:pPr>
            <w:r w:rsidRPr="00702491">
              <w:rPr>
                <w:rFonts w:ascii="Calibri" w:hAnsi="Calibri"/>
                <w:noProof/>
                <w:color w:val="FF0000"/>
                <w:sz w:val="20"/>
                <w:szCs w:val="20"/>
              </w:rPr>
              <w:t>E</w:t>
            </w:r>
            <w:r w:rsidR="000E1428">
              <w:rPr>
                <w:rFonts w:ascii="Calibri" w:hAnsi="Calibri"/>
                <w:noProof/>
                <w:color w:val="FF0000"/>
                <w:sz w:val="20"/>
                <w:szCs w:val="20"/>
              </w:rPr>
              <w:t xml:space="preserve"> </w:t>
            </w:r>
            <w:r w:rsidRPr="00702491">
              <w:rPr>
                <w:rFonts w:ascii="Calibri" w:hAnsi="Calibri"/>
                <w:noProof/>
                <w:color w:val="FF0000"/>
                <w:sz w:val="20"/>
                <w:szCs w:val="20"/>
              </w:rPr>
              <w:t xml:space="preserve">laat regelmatig provocerend gedrag zien. Dit kan wisselen van het spreken van een andere taal, niet-waarheden verkondigen aan medeclt waar begeleiding bij is, tot het uitlokken van reactie (van begeleiding) door te doen alsof zij in slaap valt aan tafel. Hierbij is er een dunne lijn tussen gedrag wat genegeerd kan worden en het gedrag waarop begrensd kan worden. Veelal is het de kunst dit te negeren, zij voelt makkelijk aan wanneer hier wel op geregeerd wordt, ook wanneer dit non-verbaal is. Wanneer E dit gedrag laat zien tijdens groepsmomenten kan het helpend zijn om het onderwerp te veranderen, of een gesprek aan te gaan met medeclient. </w:t>
            </w:r>
            <w:r w:rsidR="000E1428">
              <w:rPr>
                <w:rFonts w:ascii="Calibri" w:hAnsi="Calibri"/>
                <w:noProof/>
                <w:color w:val="FF0000"/>
                <w:sz w:val="20"/>
                <w:szCs w:val="20"/>
              </w:rPr>
              <w:t xml:space="preserve">E </w:t>
            </w:r>
            <w:r w:rsidRPr="00702491">
              <w:rPr>
                <w:rFonts w:ascii="Calibri" w:hAnsi="Calibri"/>
                <w:noProof/>
                <w:color w:val="FF0000"/>
                <w:sz w:val="20"/>
                <w:szCs w:val="20"/>
              </w:rPr>
              <w:t xml:space="preserve">kan dan van het ene op het andere moment weer adequaat communiceren. Wanneer hier wel aandacht aan wordt besteedt kan het zijn dat mw in dit gedrag bij hangen en hier uitgebreid het  gesprek over aangaat. Dit kan dan onsamenhangend en van de hak op de tak overkomen. </w:t>
            </w:r>
          </w:p>
          <w:p w14:paraId="6E7D6E68" w14:textId="77777777" w:rsidR="0025101F" w:rsidRPr="00E55C6D" w:rsidRDefault="0025101F" w:rsidP="000B0EEF">
            <w:pPr>
              <w:pStyle w:val="Inhoudtabel"/>
              <w:snapToGrid w:val="0"/>
              <w:rPr>
                <w:rFonts w:ascii="Calibri" w:hAnsi="Calibri"/>
                <w:noProof/>
                <w:color w:val="000000"/>
                <w:sz w:val="20"/>
                <w:szCs w:val="20"/>
              </w:rPr>
            </w:pPr>
          </w:p>
          <w:p w14:paraId="5D018A42" w14:textId="77777777" w:rsidR="0025101F" w:rsidRPr="00702491" w:rsidRDefault="0025101F" w:rsidP="000B0EEF">
            <w:pPr>
              <w:pStyle w:val="Inhoudtabel"/>
              <w:snapToGrid w:val="0"/>
              <w:rPr>
                <w:rFonts w:ascii="Calibri" w:hAnsi="Calibri"/>
                <w:noProof/>
                <w:color w:val="FF0000"/>
                <w:sz w:val="20"/>
                <w:szCs w:val="20"/>
              </w:rPr>
            </w:pPr>
            <w:r w:rsidRPr="00702491">
              <w:rPr>
                <w:rFonts w:ascii="Calibri" w:hAnsi="Calibri"/>
                <w:noProof/>
                <w:color w:val="FF0000"/>
                <w:sz w:val="20"/>
                <w:szCs w:val="20"/>
              </w:rPr>
              <w:t>Gedragingen die genegeerd kunnen worden:</w:t>
            </w:r>
          </w:p>
          <w:p w14:paraId="1F21F732" w14:textId="77777777" w:rsidR="0025101F" w:rsidRPr="00702491" w:rsidRDefault="0025101F" w:rsidP="0025101F">
            <w:pPr>
              <w:pStyle w:val="Inhoudtabel"/>
              <w:numPr>
                <w:ilvl w:val="0"/>
                <w:numId w:val="15"/>
              </w:numPr>
              <w:snapToGrid w:val="0"/>
              <w:rPr>
                <w:rFonts w:ascii="Calibri" w:hAnsi="Calibri"/>
                <w:noProof/>
                <w:color w:val="FF0000"/>
                <w:sz w:val="20"/>
                <w:szCs w:val="20"/>
              </w:rPr>
            </w:pPr>
            <w:r w:rsidRPr="00702491">
              <w:rPr>
                <w:rFonts w:ascii="Calibri" w:hAnsi="Calibri"/>
                <w:noProof/>
                <w:color w:val="FF0000"/>
                <w:sz w:val="20"/>
                <w:szCs w:val="20"/>
              </w:rPr>
              <w:t>Het praten over- of laten zien van symptomen van Narcolepsie</w:t>
            </w:r>
          </w:p>
          <w:p w14:paraId="7514FE3F" w14:textId="77777777" w:rsidR="0025101F" w:rsidRPr="00702491" w:rsidRDefault="0025101F" w:rsidP="0025101F">
            <w:pPr>
              <w:pStyle w:val="Inhoudtabel"/>
              <w:numPr>
                <w:ilvl w:val="0"/>
                <w:numId w:val="15"/>
              </w:numPr>
              <w:snapToGrid w:val="0"/>
              <w:rPr>
                <w:rFonts w:ascii="Calibri" w:hAnsi="Calibri"/>
                <w:noProof/>
                <w:color w:val="FF0000"/>
                <w:sz w:val="20"/>
                <w:szCs w:val="20"/>
              </w:rPr>
            </w:pPr>
            <w:r w:rsidRPr="00702491">
              <w:rPr>
                <w:rFonts w:ascii="Calibri" w:hAnsi="Calibri"/>
                <w:noProof/>
                <w:color w:val="FF0000"/>
                <w:sz w:val="20"/>
                <w:szCs w:val="20"/>
              </w:rPr>
              <w:t>Hardop lachen zonder duidelijke aanleiding</w:t>
            </w:r>
          </w:p>
          <w:p w14:paraId="416AA2DC" w14:textId="77777777" w:rsidR="0025101F" w:rsidRPr="00702491" w:rsidRDefault="0025101F" w:rsidP="0025101F">
            <w:pPr>
              <w:pStyle w:val="Inhoudtabel"/>
              <w:numPr>
                <w:ilvl w:val="0"/>
                <w:numId w:val="15"/>
              </w:numPr>
              <w:snapToGrid w:val="0"/>
              <w:rPr>
                <w:rFonts w:ascii="Calibri" w:hAnsi="Calibri"/>
                <w:noProof/>
                <w:color w:val="FF0000"/>
                <w:sz w:val="20"/>
                <w:szCs w:val="20"/>
              </w:rPr>
            </w:pPr>
            <w:r w:rsidRPr="00702491">
              <w:rPr>
                <w:rFonts w:ascii="Calibri" w:hAnsi="Calibri"/>
                <w:noProof/>
                <w:color w:val="FF0000"/>
                <w:sz w:val="20"/>
                <w:szCs w:val="20"/>
              </w:rPr>
              <w:t>Het verkondigen van niet-waarheden aan medeclienten, waar begeleiding bij is</w:t>
            </w:r>
          </w:p>
          <w:p w14:paraId="32F6A205" w14:textId="77777777" w:rsidR="0025101F" w:rsidRPr="00702491" w:rsidRDefault="0025101F" w:rsidP="0025101F">
            <w:pPr>
              <w:pStyle w:val="Inhoudtabel"/>
              <w:numPr>
                <w:ilvl w:val="0"/>
                <w:numId w:val="15"/>
              </w:numPr>
              <w:snapToGrid w:val="0"/>
              <w:rPr>
                <w:rFonts w:ascii="Calibri" w:hAnsi="Calibri"/>
                <w:noProof/>
                <w:color w:val="FF0000"/>
                <w:sz w:val="20"/>
                <w:szCs w:val="20"/>
              </w:rPr>
            </w:pPr>
            <w:r w:rsidRPr="00702491">
              <w:rPr>
                <w:rFonts w:ascii="Calibri" w:hAnsi="Calibri"/>
                <w:noProof/>
                <w:color w:val="FF0000"/>
                <w:sz w:val="20"/>
                <w:szCs w:val="20"/>
              </w:rPr>
              <w:lastRenderedPageBreak/>
              <w:t>Splitsen gedrag inzetten door te benoemen dat collega’s het een-of-ander juist wel/ niet doen</w:t>
            </w:r>
          </w:p>
          <w:p w14:paraId="3AB27A53" w14:textId="77777777" w:rsidR="0025101F" w:rsidRPr="00702491" w:rsidRDefault="0025101F" w:rsidP="0025101F">
            <w:pPr>
              <w:pStyle w:val="Inhoudtabel"/>
              <w:numPr>
                <w:ilvl w:val="0"/>
                <w:numId w:val="15"/>
              </w:numPr>
              <w:snapToGrid w:val="0"/>
              <w:rPr>
                <w:rFonts w:ascii="Calibri" w:hAnsi="Calibri"/>
                <w:noProof/>
                <w:color w:val="FF0000"/>
                <w:sz w:val="20"/>
                <w:szCs w:val="20"/>
              </w:rPr>
            </w:pPr>
            <w:r w:rsidRPr="00702491">
              <w:rPr>
                <w:rFonts w:ascii="Calibri" w:hAnsi="Calibri"/>
                <w:noProof/>
                <w:color w:val="FF0000"/>
                <w:sz w:val="20"/>
                <w:szCs w:val="20"/>
              </w:rPr>
              <w:t xml:space="preserve">Stiekeme streken uithalen, welke niet precies te herleiden zijn naar de persoon zelf (bekertjes in plantenbakken duwen, veranderen van namen op het namenbord etc) </w:t>
            </w:r>
          </w:p>
          <w:p w14:paraId="6C0B9A31" w14:textId="77777777" w:rsidR="0025101F" w:rsidRPr="00702491" w:rsidRDefault="0025101F" w:rsidP="000B0EEF">
            <w:pPr>
              <w:pStyle w:val="Inhoudtabel"/>
              <w:snapToGrid w:val="0"/>
              <w:rPr>
                <w:rFonts w:ascii="Calibri" w:hAnsi="Calibri"/>
                <w:noProof/>
                <w:color w:val="FF0000"/>
                <w:sz w:val="20"/>
                <w:szCs w:val="20"/>
              </w:rPr>
            </w:pPr>
          </w:p>
          <w:p w14:paraId="1427340D" w14:textId="77777777" w:rsidR="0025101F" w:rsidRPr="00702491" w:rsidRDefault="0025101F" w:rsidP="000B0EEF">
            <w:pPr>
              <w:pStyle w:val="Inhoudtabel"/>
              <w:snapToGrid w:val="0"/>
              <w:rPr>
                <w:rFonts w:ascii="Calibri" w:hAnsi="Calibri"/>
                <w:noProof/>
                <w:color w:val="FF0000"/>
                <w:sz w:val="20"/>
                <w:szCs w:val="20"/>
              </w:rPr>
            </w:pPr>
            <w:r w:rsidRPr="00702491">
              <w:rPr>
                <w:rFonts w:ascii="Calibri" w:hAnsi="Calibri"/>
                <w:noProof/>
                <w:color w:val="FF0000"/>
                <w:sz w:val="20"/>
                <w:szCs w:val="20"/>
              </w:rPr>
              <w:t>Ongepaste gedragingen die een waarschuwing waardig zijn:</w:t>
            </w:r>
          </w:p>
          <w:p w14:paraId="3F04A014" w14:textId="77777777" w:rsidR="0025101F" w:rsidRPr="00702491" w:rsidRDefault="0025101F" w:rsidP="0025101F">
            <w:pPr>
              <w:pStyle w:val="Inhoudtabel"/>
              <w:numPr>
                <w:ilvl w:val="0"/>
                <w:numId w:val="15"/>
              </w:numPr>
              <w:snapToGrid w:val="0"/>
              <w:rPr>
                <w:rFonts w:ascii="Calibri" w:hAnsi="Calibri"/>
                <w:noProof/>
                <w:color w:val="FF0000"/>
                <w:sz w:val="20"/>
                <w:szCs w:val="20"/>
              </w:rPr>
            </w:pPr>
            <w:r w:rsidRPr="00702491">
              <w:rPr>
                <w:rFonts w:ascii="Calibri" w:hAnsi="Calibri"/>
                <w:noProof/>
                <w:color w:val="FF0000"/>
                <w:sz w:val="20"/>
                <w:szCs w:val="20"/>
              </w:rPr>
              <w:t xml:space="preserve">Het spreken van een andere taal dan Nederlands. </w:t>
            </w:r>
          </w:p>
          <w:p w14:paraId="2F7DF270" w14:textId="77777777" w:rsidR="0025101F" w:rsidRPr="00702491" w:rsidRDefault="0025101F" w:rsidP="0025101F">
            <w:pPr>
              <w:pStyle w:val="Inhoudtabel"/>
              <w:numPr>
                <w:ilvl w:val="0"/>
                <w:numId w:val="15"/>
              </w:numPr>
              <w:snapToGrid w:val="0"/>
              <w:rPr>
                <w:rFonts w:ascii="Calibri" w:hAnsi="Calibri"/>
                <w:noProof/>
                <w:color w:val="FF0000"/>
                <w:sz w:val="20"/>
                <w:szCs w:val="20"/>
              </w:rPr>
            </w:pPr>
            <w:r w:rsidRPr="00702491">
              <w:rPr>
                <w:rFonts w:ascii="Calibri" w:hAnsi="Calibri"/>
                <w:noProof/>
                <w:color w:val="FF0000"/>
                <w:sz w:val="20"/>
                <w:szCs w:val="20"/>
              </w:rPr>
              <w:t xml:space="preserve">Negatief uitspraken over het eten. </w:t>
            </w:r>
          </w:p>
          <w:p w14:paraId="0DCA7DFE" w14:textId="77777777" w:rsidR="0025101F" w:rsidRPr="00702491" w:rsidRDefault="0025101F" w:rsidP="0025101F">
            <w:pPr>
              <w:pStyle w:val="Inhoudtabel"/>
              <w:numPr>
                <w:ilvl w:val="0"/>
                <w:numId w:val="15"/>
              </w:numPr>
              <w:snapToGrid w:val="0"/>
              <w:rPr>
                <w:rFonts w:ascii="Calibri" w:hAnsi="Calibri"/>
                <w:noProof/>
                <w:color w:val="FF0000"/>
                <w:sz w:val="20"/>
                <w:szCs w:val="20"/>
              </w:rPr>
            </w:pPr>
            <w:r w:rsidRPr="00702491">
              <w:rPr>
                <w:rFonts w:ascii="Calibri" w:hAnsi="Calibri"/>
                <w:noProof/>
                <w:color w:val="FF0000"/>
                <w:sz w:val="20"/>
                <w:szCs w:val="20"/>
              </w:rPr>
              <w:t xml:space="preserve">Uitlatingen over verschillende ziektebeelden, eetstoornissen en/of gewicht, medicatie, drugs en de psychiatrie. </w:t>
            </w:r>
          </w:p>
          <w:p w14:paraId="2C5041CE" w14:textId="77777777" w:rsidR="0025101F" w:rsidRPr="00702491" w:rsidRDefault="0025101F" w:rsidP="0025101F">
            <w:pPr>
              <w:pStyle w:val="Inhoudtabel"/>
              <w:numPr>
                <w:ilvl w:val="0"/>
                <w:numId w:val="15"/>
              </w:numPr>
              <w:snapToGrid w:val="0"/>
              <w:rPr>
                <w:rFonts w:ascii="Calibri" w:hAnsi="Calibri"/>
                <w:noProof/>
                <w:color w:val="FF0000"/>
                <w:sz w:val="20"/>
                <w:szCs w:val="20"/>
              </w:rPr>
            </w:pPr>
            <w:r w:rsidRPr="00702491">
              <w:rPr>
                <w:rFonts w:ascii="Calibri" w:hAnsi="Calibri"/>
                <w:noProof/>
                <w:color w:val="FF0000"/>
                <w:sz w:val="20"/>
                <w:szCs w:val="20"/>
              </w:rPr>
              <w:t xml:space="preserve">Shockerende uitspraken over haar verleden/drugsgebruik. </w:t>
            </w:r>
          </w:p>
          <w:p w14:paraId="1DF94F15" w14:textId="77777777" w:rsidR="0025101F" w:rsidRPr="00702491" w:rsidRDefault="0025101F" w:rsidP="0025101F">
            <w:pPr>
              <w:pStyle w:val="Inhoudtabel"/>
              <w:numPr>
                <w:ilvl w:val="0"/>
                <w:numId w:val="15"/>
              </w:numPr>
              <w:snapToGrid w:val="0"/>
              <w:rPr>
                <w:rFonts w:ascii="Calibri" w:hAnsi="Calibri"/>
                <w:noProof/>
                <w:color w:val="FF0000"/>
                <w:sz w:val="20"/>
                <w:szCs w:val="20"/>
              </w:rPr>
            </w:pPr>
            <w:r w:rsidRPr="00702491">
              <w:rPr>
                <w:rFonts w:ascii="Calibri" w:hAnsi="Calibri"/>
                <w:noProof/>
                <w:color w:val="FF0000"/>
                <w:sz w:val="20"/>
                <w:szCs w:val="20"/>
              </w:rPr>
              <w:t xml:space="preserve">Bietsen van rookwaar bij medecliënten of roken uit de asbakken. </w:t>
            </w:r>
          </w:p>
          <w:p w14:paraId="005BAAE8" w14:textId="77777777" w:rsidR="0025101F" w:rsidRPr="00702491" w:rsidRDefault="0025101F" w:rsidP="000B0EEF">
            <w:pPr>
              <w:pStyle w:val="Inhoudtabel"/>
              <w:snapToGrid w:val="0"/>
              <w:ind w:left="720"/>
              <w:rPr>
                <w:rFonts w:ascii="Calibri" w:hAnsi="Calibri"/>
                <w:noProof/>
                <w:color w:val="FF0000"/>
                <w:sz w:val="20"/>
                <w:szCs w:val="20"/>
              </w:rPr>
            </w:pPr>
          </w:p>
          <w:p w14:paraId="57B82454" w14:textId="77777777" w:rsidR="0025101F" w:rsidRPr="00702491" w:rsidRDefault="0025101F" w:rsidP="000B0EEF">
            <w:pPr>
              <w:pStyle w:val="Inhoudtabel"/>
              <w:snapToGrid w:val="0"/>
              <w:rPr>
                <w:rFonts w:ascii="Calibri" w:hAnsi="Calibri"/>
                <w:noProof/>
                <w:color w:val="FF0000"/>
                <w:sz w:val="20"/>
                <w:szCs w:val="20"/>
              </w:rPr>
            </w:pPr>
            <w:r w:rsidRPr="00702491">
              <w:rPr>
                <w:rFonts w:ascii="Calibri" w:hAnsi="Calibri"/>
                <w:noProof/>
                <w:color w:val="FF0000"/>
                <w:sz w:val="20"/>
                <w:szCs w:val="20"/>
              </w:rPr>
              <w:t>Opgepaste gedragingen die een directe kamerwijzing waardig zijn:</w:t>
            </w:r>
          </w:p>
          <w:p w14:paraId="4E567E23" w14:textId="77777777" w:rsidR="0025101F" w:rsidRPr="00702491" w:rsidRDefault="0025101F" w:rsidP="0025101F">
            <w:pPr>
              <w:pStyle w:val="Inhoudtabel"/>
              <w:numPr>
                <w:ilvl w:val="0"/>
                <w:numId w:val="15"/>
              </w:numPr>
              <w:snapToGrid w:val="0"/>
              <w:rPr>
                <w:rFonts w:ascii="Calibri" w:hAnsi="Calibri"/>
                <w:noProof/>
                <w:color w:val="FF0000"/>
                <w:sz w:val="20"/>
                <w:szCs w:val="20"/>
              </w:rPr>
            </w:pPr>
            <w:r w:rsidRPr="00702491">
              <w:rPr>
                <w:rFonts w:ascii="Calibri" w:hAnsi="Calibri"/>
                <w:noProof/>
                <w:color w:val="FF0000"/>
                <w:sz w:val="20"/>
                <w:szCs w:val="20"/>
              </w:rPr>
              <w:t xml:space="preserve">Uitschelden, beledigende of denigerende opmerkingen naar cliënten en begeleiden. </w:t>
            </w:r>
          </w:p>
          <w:p w14:paraId="6731E1D9" w14:textId="77777777" w:rsidR="0025101F" w:rsidRPr="00702491" w:rsidRDefault="0025101F" w:rsidP="0025101F">
            <w:pPr>
              <w:pStyle w:val="Inhoudtabel"/>
              <w:numPr>
                <w:ilvl w:val="0"/>
                <w:numId w:val="15"/>
              </w:numPr>
              <w:snapToGrid w:val="0"/>
              <w:rPr>
                <w:rFonts w:ascii="Calibri" w:hAnsi="Calibri"/>
                <w:noProof/>
                <w:color w:val="FF0000"/>
                <w:sz w:val="20"/>
                <w:szCs w:val="20"/>
              </w:rPr>
            </w:pPr>
            <w:r w:rsidRPr="00702491">
              <w:rPr>
                <w:rFonts w:ascii="Calibri" w:hAnsi="Calibri"/>
                <w:noProof/>
                <w:color w:val="FF0000"/>
                <w:sz w:val="20"/>
                <w:szCs w:val="20"/>
              </w:rPr>
              <w:t xml:space="preserve">Tonen van agressief gedrag en dreigementen maken </w:t>
            </w:r>
          </w:p>
          <w:p w14:paraId="7FB23990" w14:textId="77777777" w:rsidR="0025101F" w:rsidRPr="00702491" w:rsidRDefault="0025101F" w:rsidP="0025101F">
            <w:pPr>
              <w:pStyle w:val="Inhoudtabel"/>
              <w:numPr>
                <w:ilvl w:val="0"/>
                <w:numId w:val="15"/>
              </w:numPr>
              <w:snapToGrid w:val="0"/>
              <w:rPr>
                <w:rFonts w:ascii="Calibri" w:hAnsi="Calibri"/>
                <w:noProof/>
                <w:color w:val="FF0000"/>
                <w:sz w:val="20"/>
                <w:szCs w:val="20"/>
              </w:rPr>
            </w:pPr>
            <w:r w:rsidRPr="00702491">
              <w:rPr>
                <w:rFonts w:ascii="Calibri" w:hAnsi="Calibri"/>
                <w:noProof/>
                <w:color w:val="FF0000"/>
                <w:sz w:val="20"/>
                <w:szCs w:val="20"/>
              </w:rPr>
              <w:t>Rechtextremistische uitspraken doen</w:t>
            </w:r>
          </w:p>
          <w:p w14:paraId="7357538D" w14:textId="77777777" w:rsidR="0025101F" w:rsidRPr="00E55C6D" w:rsidRDefault="0025101F" w:rsidP="000B0EEF">
            <w:pPr>
              <w:pStyle w:val="Inhoudtabel"/>
              <w:snapToGrid w:val="0"/>
              <w:rPr>
                <w:rFonts w:ascii="Calibri" w:hAnsi="Calibri"/>
                <w:noProof/>
                <w:color w:val="000000"/>
                <w:sz w:val="20"/>
                <w:szCs w:val="20"/>
              </w:rPr>
            </w:pPr>
          </w:p>
          <w:p w14:paraId="782D4D5E" w14:textId="77777777" w:rsidR="0025101F" w:rsidRPr="00E55C6D" w:rsidRDefault="0025101F" w:rsidP="000B0EEF">
            <w:pPr>
              <w:pStyle w:val="Inhoudtabel"/>
              <w:snapToGrid w:val="0"/>
              <w:rPr>
                <w:rFonts w:ascii="Calibri" w:hAnsi="Calibri"/>
                <w:noProof/>
                <w:color w:val="000000"/>
                <w:sz w:val="20"/>
                <w:szCs w:val="20"/>
              </w:rPr>
            </w:pPr>
            <w:r w:rsidRPr="00E55C6D">
              <w:rPr>
                <w:rFonts w:ascii="Calibri" w:hAnsi="Calibri"/>
                <w:noProof/>
                <w:color w:val="000000"/>
                <w:sz w:val="20"/>
                <w:szCs w:val="20"/>
              </w:rPr>
              <w:t xml:space="preserve">Wanneer er een strafbare feit zich voordoet zal er aangiften worden gedaan bij de politie. </w:t>
            </w:r>
          </w:p>
          <w:p w14:paraId="7CFE06CE" w14:textId="77777777" w:rsidR="0025101F" w:rsidRPr="00E55C6D" w:rsidRDefault="0025101F" w:rsidP="000B0EEF">
            <w:pPr>
              <w:pStyle w:val="Inhoudtabel"/>
              <w:snapToGrid w:val="0"/>
              <w:rPr>
                <w:rFonts w:ascii="Calibri" w:hAnsi="Calibri"/>
                <w:noProof/>
                <w:color w:val="000000"/>
                <w:sz w:val="20"/>
                <w:szCs w:val="20"/>
              </w:rPr>
            </w:pPr>
          </w:p>
          <w:p w14:paraId="38581030" w14:textId="77777777" w:rsidR="0025101F" w:rsidRPr="00E55C6D" w:rsidRDefault="0025101F" w:rsidP="000B0EEF">
            <w:pPr>
              <w:pStyle w:val="Inhoudtabel"/>
              <w:snapToGrid w:val="0"/>
              <w:rPr>
                <w:rFonts w:ascii="Calibri" w:hAnsi="Calibri"/>
                <w:b/>
                <w:noProof/>
                <w:color w:val="000000"/>
                <w:sz w:val="20"/>
                <w:szCs w:val="20"/>
              </w:rPr>
            </w:pPr>
            <w:r w:rsidRPr="00E55C6D">
              <w:rPr>
                <w:rFonts w:ascii="Calibri" w:hAnsi="Calibri"/>
                <w:b/>
                <w:noProof/>
                <w:color w:val="000000"/>
                <w:sz w:val="20"/>
                <w:szCs w:val="20"/>
              </w:rPr>
              <w:t>Toekomstperspectief</w:t>
            </w:r>
          </w:p>
          <w:p w14:paraId="2571C4F3" w14:textId="77777777" w:rsidR="0025101F" w:rsidRPr="00E55C6D" w:rsidRDefault="0025101F" w:rsidP="000B0EEF">
            <w:pPr>
              <w:pStyle w:val="Inhoudtabel"/>
              <w:snapToGrid w:val="0"/>
              <w:rPr>
                <w:rFonts w:ascii="Calibri" w:hAnsi="Calibri"/>
                <w:noProof/>
                <w:color w:val="000000"/>
                <w:sz w:val="20"/>
                <w:szCs w:val="20"/>
              </w:rPr>
            </w:pPr>
          </w:p>
          <w:p w14:paraId="189D6B02" w14:textId="77777777" w:rsidR="0025101F" w:rsidRPr="00E55C6D" w:rsidRDefault="0025101F" w:rsidP="000B0EEF">
            <w:pPr>
              <w:pStyle w:val="Inhoudtabel"/>
              <w:snapToGrid w:val="0"/>
              <w:rPr>
                <w:rFonts w:ascii="Calibri" w:hAnsi="Calibri"/>
                <w:b/>
                <w:noProof/>
                <w:color w:val="000000"/>
                <w:sz w:val="20"/>
                <w:szCs w:val="20"/>
              </w:rPr>
            </w:pPr>
            <w:r w:rsidRPr="00E55C6D">
              <w:rPr>
                <w:rFonts w:ascii="Calibri" w:hAnsi="Calibri"/>
                <w:b/>
                <w:noProof/>
                <w:color w:val="000000"/>
                <w:sz w:val="20"/>
                <w:szCs w:val="20"/>
              </w:rPr>
              <w:t xml:space="preserve">Rookwaar + aansteker </w:t>
            </w:r>
          </w:p>
          <w:p w14:paraId="6A1EDF33" w14:textId="194FA500" w:rsidR="0025101F" w:rsidRPr="00702491" w:rsidRDefault="0025101F" w:rsidP="000B0EEF">
            <w:pPr>
              <w:pStyle w:val="Inhoudtabel"/>
              <w:snapToGrid w:val="0"/>
              <w:rPr>
                <w:rFonts w:ascii="Calibri" w:hAnsi="Calibri"/>
                <w:noProof/>
                <w:color w:val="FF0000"/>
                <w:sz w:val="20"/>
                <w:szCs w:val="20"/>
              </w:rPr>
            </w:pPr>
            <w:r w:rsidRPr="00702491">
              <w:rPr>
                <w:rFonts w:ascii="Calibri" w:hAnsi="Calibri"/>
                <w:noProof/>
                <w:color w:val="FF0000"/>
                <w:sz w:val="20"/>
                <w:szCs w:val="20"/>
              </w:rPr>
              <w:t>E</w:t>
            </w:r>
            <w:r w:rsidR="000E1428">
              <w:rPr>
                <w:rFonts w:ascii="Calibri" w:hAnsi="Calibri"/>
                <w:noProof/>
                <w:color w:val="FF0000"/>
                <w:sz w:val="20"/>
                <w:szCs w:val="20"/>
              </w:rPr>
              <w:t xml:space="preserve"> </w:t>
            </w:r>
            <w:r w:rsidRPr="00702491">
              <w:rPr>
                <w:rFonts w:ascii="Calibri" w:hAnsi="Calibri"/>
                <w:noProof/>
                <w:color w:val="FF0000"/>
                <w:sz w:val="20"/>
                <w:szCs w:val="20"/>
              </w:rPr>
              <w:t xml:space="preserve">heeft haar rookwaar en aansteker in eigen beheer. </w:t>
            </w:r>
          </w:p>
          <w:p w14:paraId="3D659F90" w14:textId="77777777" w:rsidR="0025101F" w:rsidRPr="0025101F" w:rsidRDefault="0025101F" w:rsidP="000B0EEF">
            <w:pPr>
              <w:textAlignment w:val="baseline"/>
              <w:rPr>
                <w:rFonts w:ascii="Calibri" w:hAnsi="Calibri"/>
                <w:noProof/>
                <w:color w:val="000000"/>
                <w:sz w:val="20"/>
                <w:szCs w:val="20"/>
                <w:lang w:val="nl-NL"/>
              </w:rPr>
            </w:pPr>
          </w:p>
          <w:p w14:paraId="7EA730B3" w14:textId="77777777" w:rsidR="0025101F" w:rsidRPr="0025101F" w:rsidRDefault="0025101F" w:rsidP="000B0EEF">
            <w:pPr>
              <w:textAlignment w:val="baseline"/>
              <w:rPr>
                <w:rFonts w:ascii="Calibri" w:hAnsi="Calibri"/>
                <w:b/>
                <w:noProof/>
                <w:color w:val="000000"/>
                <w:sz w:val="20"/>
                <w:szCs w:val="20"/>
                <w:lang w:val="nl-NL"/>
              </w:rPr>
            </w:pPr>
            <w:r w:rsidRPr="0025101F">
              <w:rPr>
                <w:rFonts w:ascii="Calibri" w:hAnsi="Calibri"/>
                <w:b/>
                <w:noProof/>
                <w:color w:val="000000"/>
                <w:sz w:val="20"/>
                <w:szCs w:val="20"/>
                <w:lang w:val="nl-NL"/>
              </w:rPr>
              <w:t>Drugs/alcohol gebruik en controle</w:t>
            </w:r>
          </w:p>
          <w:p w14:paraId="6F04379D" w14:textId="382EA581" w:rsidR="0025101F" w:rsidRPr="0025101F" w:rsidRDefault="0025101F" w:rsidP="000B0EEF">
            <w:pPr>
              <w:textAlignment w:val="baseline"/>
              <w:rPr>
                <w:rFonts w:ascii="Calibri" w:hAnsi="Calibri"/>
                <w:bCs/>
                <w:noProof/>
                <w:color w:val="FF0000"/>
                <w:sz w:val="20"/>
                <w:szCs w:val="20"/>
                <w:lang w:val="nl-NL"/>
              </w:rPr>
            </w:pPr>
            <w:r w:rsidRPr="0025101F">
              <w:rPr>
                <w:rFonts w:ascii="Calibri" w:hAnsi="Calibri"/>
                <w:bCs/>
                <w:noProof/>
                <w:color w:val="FF0000"/>
                <w:sz w:val="20"/>
                <w:szCs w:val="20"/>
                <w:lang w:val="nl-NL"/>
              </w:rPr>
              <w:t xml:space="preserve">E is bekend met een stoornis in het gebruik van middelen. Zij kan haar voormalige drugsgebruik benoemen. </w:t>
            </w:r>
          </w:p>
          <w:p w14:paraId="0FD67427" w14:textId="77777777" w:rsidR="0025101F" w:rsidRPr="0025101F" w:rsidRDefault="0025101F" w:rsidP="000B0EEF">
            <w:pPr>
              <w:textAlignment w:val="baseline"/>
              <w:rPr>
                <w:rFonts w:ascii="Calibri" w:hAnsi="Calibri"/>
                <w:bCs/>
                <w:noProof/>
                <w:color w:val="FF0000"/>
                <w:sz w:val="20"/>
                <w:szCs w:val="20"/>
                <w:lang w:val="nl-NL"/>
              </w:rPr>
            </w:pPr>
            <w:r w:rsidRPr="0025101F">
              <w:rPr>
                <w:rFonts w:ascii="Calibri" w:hAnsi="Calibri"/>
                <w:bCs/>
                <w:noProof/>
                <w:color w:val="FF0000"/>
                <w:sz w:val="20"/>
                <w:szCs w:val="20"/>
                <w:lang w:val="nl-NL"/>
              </w:rPr>
              <w:t>Mw lijkt op momenten te proberen om te shockeren door aan te geven dat het haar volledige intentie is om veel drugs te gaan gebruiken wanneer zij weer op zichzelf woont.</w:t>
            </w:r>
          </w:p>
          <w:p w14:paraId="3132C839" w14:textId="77777777" w:rsidR="0025101F" w:rsidRPr="00E55C6D" w:rsidRDefault="0025101F" w:rsidP="000B0EEF">
            <w:pPr>
              <w:pStyle w:val="Inhoudtabel"/>
              <w:snapToGrid w:val="0"/>
              <w:rPr>
                <w:rFonts w:ascii="Calibri" w:hAnsi="Calibri"/>
                <w:noProof/>
                <w:color w:val="000000"/>
                <w:sz w:val="20"/>
                <w:szCs w:val="20"/>
              </w:rPr>
            </w:pPr>
          </w:p>
          <w:p w14:paraId="0437F433" w14:textId="77777777" w:rsidR="0025101F" w:rsidRPr="00E55C6D" w:rsidRDefault="0025101F" w:rsidP="000B0EEF">
            <w:pPr>
              <w:pStyle w:val="Inhoudtabel"/>
              <w:snapToGrid w:val="0"/>
              <w:rPr>
                <w:rFonts w:ascii="Calibri" w:hAnsi="Calibri"/>
                <w:b/>
                <w:noProof/>
                <w:color w:val="000000"/>
                <w:sz w:val="20"/>
                <w:szCs w:val="20"/>
              </w:rPr>
            </w:pPr>
            <w:r w:rsidRPr="00E55C6D">
              <w:rPr>
                <w:rFonts w:ascii="Calibri" w:hAnsi="Calibri"/>
                <w:b/>
                <w:noProof/>
                <w:color w:val="000000"/>
                <w:sz w:val="20"/>
                <w:szCs w:val="20"/>
              </w:rPr>
              <w:t>Ongeoorloofd Afwezig</w:t>
            </w:r>
          </w:p>
          <w:p w14:paraId="719FF28F" w14:textId="77777777" w:rsidR="0025101F" w:rsidRPr="00E55C6D" w:rsidRDefault="0025101F" w:rsidP="000B0EEF">
            <w:pPr>
              <w:pStyle w:val="Inhoudtabel"/>
              <w:snapToGrid w:val="0"/>
              <w:rPr>
                <w:rFonts w:ascii="Calibri" w:hAnsi="Calibri"/>
                <w:bCs/>
                <w:noProof/>
                <w:color w:val="000000"/>
                <w:sz w:val="20"/>
                <w:szCs w:val="20"/>
              </w:rPr>
            </w:pPr>
            <w:r w:rsidRPr="00702491">
              <w:rPr>
                <w:rFonts w:ascii="Calibri" w:hAnsi="Calibri"/>
                <w:bCs/>
                <w:noProof/>
                <w:color w:val="FF0000"/>
                <w:sz w:val="20"/>
                <w:szCs w:val="20"/>
              </w:rPr>
              <w:t xml:space="preserve">Mw is bekend met OA. Zij is in Augustus 2020 6 dagen OA geweest, waarbij zij vanuit Duitsland gerepatrieerd heeft moeten worden.  </w:t>
            </w:r>
          </w:p>
        </w:tc>
      </w:tr>
    </w:tbl>
    <w:p w14:paraId="6C95086F" w14:textId="77777777" w:rsidR="0025101F" w:rsidRPr="0025101F" w:rsidRDefault="0025101F" w:rsidP="0025101F">
      <w:pPr>
        <w:rPr>
          <w:color w:val="000000"/>
          <w:lang w:val="nl-NL"/>
        </w:rPr>
      </w:pPr>
    </w:p>
    <w:tbl>
      <w:tblPr>
        <w:tblW w:w="9180" w:type="dxa"/>
        <w:tblInd w:w="5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55" w:type="dxa"/>
          <w:left w:w="55" w:type="dxa"/>
          <w:bottom w:w="55" w:type="dxa"/>
          <w:right w:w="55" w:type="dxa"/>
        </w:tblCellMar>
        <w:tblLook w:val="0000" w:firstRow="0" w:lastRow="0" w:firstColumn="0" w:lastColumn="0" w:noHBand="0" w:noVBand="0"/>
      </w:tblPr>
      <w:tblGrid>
        <w:gridCol w:w="9180"/>
      </w:tblGrid>
      <w:tr w:rsidR="0025101F" w:rsidRPr="00E55C6D" w14:paraId="17CB722C" w14:textId="77777777" w:rsidTr="000B0EEF">
        <w:trPr>
          <w:trHeight w:val="120"/>
        </w:trPr>
        <w:tc>
          <w:tcPr>
            <w:tcW w:w="9180" w:type="dxa"/>
            <w:shd w:val="clear" w:color="auto" w:fill="D2EDF1"/>
          </w:tcPr>
          <w:p w14:paraId="2C717613" w14:textId="77777777" w:rsidR="0025101F" w:rsidRPr="00E55C6D" w:rsidRDefault="0025101F" w:rsidP="000B0EEF">
            <w:pPr>
              <w:pStyle w:val="Inhoudtabel"/>
              <w:snapToGrid w:val="0"/>
              <w:rPr>
                <w:rFonts w:ascii="Calibri" w:hAnsi="Calibri"/>
                <w:b/>
                <w:bCs/>
                <w:color w:val="000000"/>
                <w:sz w:val="20"/>
                <w:szCs w:val="20"/>
              </w:rPr>
            </w:pPr>
            <w:r w:rsidRPr="00E55C6D">
              <w:rPr>
                <w:rFonts w:ascii="Calibri" w:hAnsi="Calibri"/>
                <w:b/>
                <w:bCs/>
                <w:color w:val="000000"/>
                <w:sz w:val="20"/>
                <w:szCs w:val="20"/>
              </w:rPr>
              <w:t xml:space="preserve">Stressverwerking en coping </w:t>
            </w:r>
          </w:p>
        </w:tc>
      </w:tr>
      <w:tr w:rsidR="0025101F" w:rsidRPr="004A0E5F" w14:paraId="0D8C44F8" w14:textId="77777777" w:rsidTr="000B0EEF">
        <w:trPr>
          <w:trHeight w:val="120"/>
        </w:trPr>
        <w:tc>
          <w:tcPr>
            <w:tcW w:w="9180" w:type="dxa"/>
          </w:tcPr>
          <w:p w14:paraId="72E7CF75" w14:textId="77777777" w:rsidR="0025101F" w:rsidRPr="00E55C6D" w:rsidRDefault="0025101F" w:rsidP="0025101F">
            <w:pPr>
              <w:pStyle w:val="Inhoudtabel"/>
              <w:numPr>
                <w:ilvl w:val="0"/>
                <w:numId w:val="15"/>
              </w:numPr>
              <w:snapToGrid w:val="0"/>
              <w:rPr>
                <w:rFonts w:ascii="Calibri" w:hAnsi="Calibri"/>
                <w:i/>
                <w:noProof/>
                <w:color w:val="000000"/>
                <w:sz w:val="20"/>
                <w:szCs w:val="20"/>
              </w:rPr>
            </w:pPr>
            <w:r w:rsidRPr="00E55C6D">
              <w:rPr>
                <w:rFonts w:ascii="Calibri" w:hAnsi="Calibri"/>
                <w:i/>
                <w:noProof/>
                <w:color w:val="000000"/>
                <w:sz w:val="20"/>
                <w:szCs w:val="20"/>
              </w:rPr>
              <w:t>Op welke situaties reageert de cliënt met stress en wat is de aanleiding</w:t>
            </w:r>
          </w:p>
          <w:p w14:paraId="420EB4AA" w14:textId="77777777" w:rsidR="0025101F" w:rsidRPr="00E55C6D" w:rsidRDefault="0025101F" w:rsidP="0025101F">
            <w:pPr>
              <w:pStyle w:val="Inhoudtabel"/>
              <w:numPr>
                <w:ilvl w:val="0"/>
                <w:numId w:val="15"/>
              </w:numPr>
              <w:snapToGrid w:val="0"/>
              <w:rPr>
                <w:rFonts w:ascii="Calibri" w:hAnsi="Calibri"/>
                <w:i/>
                <w:noProof/>
                <w:color w:val="000000"/>
                <w:sz w:val="20"/>
                <w:szCs w:val="20"/>
              </w:rPr>
            </w:pPr>
            <w:r w:rsidRPr="00E55C6D">
              <w:rPr>
                <w:rFonts w:ascii="Calibri" w:hAnsi="Calibri"/>
                <w:i/>
                <w:noProof/>
                <w:color w:val="000000"/>
                <w:sz w:val="20"/>
                <w:szCs w:val="20"/>
              </w:rPr>
              <w:t>Hoe gaat de cliënt om met stressvolle situaties, hoe reguleert hij/zij spanning en hoe lang duurt het voordat de cliënt weer ontspannen is (orthopedagoog en pb)</w:t>
            </w:r>
          </w:p>
          <w:p w14:paraId="4935ACA8" w14:textId="77777777" w:rsidR="0025101F" w:rsidRPr="00E55C6D" w:rsidRDefault="0025101F" w:rsidP="0025101F">
            <w:pPr>
              <w:pStyle w:val="Inhoudtabel"/>
              <w:numPr>
                <w:ilvl w:val="0"/>
                <w:numId w:val="15"/>
              </w:numPr>
              <w:snapToGrid w:val="0"/>
              <w:rPr>
                <w:rFonts w:ascii="Calibri" w:hAnsi="Calibri"/>
                <w:noProof/>
                <w:color w:val="000000"/>
                <w:sz w:val="20"/>
                <w:szCs w:val="20"/>
              </w:rPr>
            </w:pPr>
            <w:r w:rsidRPr="00E55C6D">
              <w:rPr>
                <w:rFonts w:ascii="Calibri" w:hAnsi="Calibri"/>
                <w:i/>
                <w:noProof/>
                <w:color w:val="000000"/>
                <w:sz w:val="20"/>
                <w:szCs w:val="20"/>
              </w:rPr>
              <w:t>Van welke copingstrategieën maakt de cliënt gebruik (zowel gedragsmatig als cognitief) (orthopedagoog en pb)</w:t>
            </w:r>
          </w:p>
          <w:p w14:paraId="2B2D8D23" w14:textId="77777777" w:rsidR="0025101F" w:rsidRPr="00E55C6D" w:rsidRDefault="0025101F" w:rsidP="000B0EEF">
            <w:pPr>
              <w:pStyle w:val="Inhoudtabel"/>
              <w:snapToGrid w:val="0"/>
              <w:rPr>
                <w:rFonts w:ascii="Calibri" w:hAnsi="Calibri"/>
                <w:noProof/>
                <w:color w:val="000000"/>
                <w:sz w:val="20"/>
                <w:szCs w:val="20"/>
              </w:rPr>
            </w:pPr>
          </w:p>
        </w:tc>
      </w:tr>
    </w:tbl>
    <w:p w14:paraId="593E9BFC" w14:textId="77777777" w:rsidR="0025101F" w:rsidRPr="0025101F" w:rsidRDefault="0025101F" w:rsidP="0025101F">
      <w:pPr>
        <w:rPr>
          <w:color w:val="000000"/>
          <w:lang w:val="nl-NL"/>
        </w:rPr>
      </w:pPr>
    </w:p>
    <w:tbl>
      <w:tblPr>
        <w:tblW w:w="9012" w:type="dxa"/>
        <w:tblInd w:w="5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55" w:type="dxa"/>
          <w:left w:w="55" w:type="dxa"/>
          <w:bottom w:w="55" w:type="dxa"/>
          <w:right w:w="55" w:type="dxa"/>
        </w:tblCellMar>
        <w:tblLook w:val="0000" w:firstRow="0" w:lastRow="0" w:firstColumn="0" w:lastColumn="0" w:noHBand="0" w:noVBand="0"/>
      </w:tblPr>
      <w:tblGrid>
        <w:gridCol w:w="9012"/>
      </w:tblGrid>
      <w:tr w:rsidR="0025101F" w:rsidRPr="004A0E5F" w14:paraId="6F97214E" w14:textId="77777777" w:rsidTr="000B0EEF">
        <w:trPr>
          <w:trHeight w:val="120"/>
        </w:trPr>
        <w:tc>
          <w:tcPr>
            <w:tcW w:w="9012" w:type="dxa"/>
            <w:shd w:val="clear" w:color="auto" w:fill="D2EDF1"/>
          </w:tcPr>
          <w:p w14:paraId="51F2EDBC" w14:textId="77777777" w:rsidR="0025101F" w:rsidRPr="00E55C6D" w:rsidRDefault="0025101F" w:rsidP="000B0EEF">
            <w:pPr>
              <w:pStyle w:val="Inhoudtabel"/>
              <w:snapToGrid w:val="0"/>
              <w:rPr>
                <w:rFonts w:ascii="Calibri" w:hAnsi="Calibri"/>
                <w:b/>
                <w:bCs/>
                <w:color w:val="000000"/>
                <w:sz w:val="20"/>
                <w:szCs w:val="20"/>
              </w:rPr>
            </w:pPr>
            <w:r w:rsidRPr="00E55C6D">
              <w:rPr>
                <w:rFonts w:ascii="Calibri" w:hAnsi="Calibri"/>
                <w:b/>
                <w:bCs/>
                <w:color w:val="000000"/>
                <w:sz w:val="20"/>
                <w:szCs w:val="20"/>
              </w:rPr>
              <w:t>Gewoontes en rituelen (opstarten van de dag, ADL/HDL, voedingspatroon, vrijheden)</w:t>
            </w:r>
          </w:p>
        </w:tc>
      </w:tr>
      <w:tr w:rsidR="0025101F" w:rsidRPr="004A0E5F" w14:paraId="21CB3A8C" w14:textId="77777777" w:rsidTr="000B0EEF">
        <w:trPr>
          <w:trHeight w:val="120"/>
        </w:trPr>
        <w:tc>
          <w:tcPr>
            <w:tcW w:w="9012" w:type="dxa"/>
          </w:tcPr>
          <w:p w14:paraId="13E5AFA4" w14:textId="77777777" w:rsidR="0025101F" w:rsidRPr="00E55C6D" w:rsidRDefault="0025101F" w:rsidP="000B0EEF">
            <w:pPr>
              <w:pStyle w:val="Inhoudtabel"/>
              <w:snapToGrid w:val="0"/>
              <w:rPr>
                <w:rFonts w:ascii="Calibri" w:hAnsi="Calibri"/>
                <w:b/>
                <w:noProof/>
                <w:color w:val="000000"/>
                <w:sz w:val="20"/>
                <w:szCs w:val="20"/>
              </w:rPr>
            </w:pPr>
            <w:r w:rsidRPr="00E55C6D">
              <w:rPr>
                <w:rFonts w:ascii="Calibri" w:hAnsi="Calibri"/>
                <w:b/>
                <w:noProof/>
                <w:color w:val="000000"/>
                <w:sz w:val="20"/>
                <w:szCs w:val="20"/>
              </w:rPr>
              <w:t>ADL- taken</w:t>
            </w:r>
          </w:p>
          <w:p w14:paraId="6D8FD542" w14:textId="34874E49" w:rsidR="0025101F" w:rsidRPr="00702491" w:rsidRDefault="0025101F" w:rsidP="000B0EEF">
            <w:pPr>
              <w:pStyle w:val="Inhoudtabel"/>
              <w:snapToGrid w:val="0"/>
              <w:rPr>
                <w:rFonts w:ascii="Calibri" w:hAnsi="Calibri"/>
                <w:bCs/>
                <w:noProof/>
                <w:color w:val="FF0000"/>
                <w:sz w:val="20"/>
                <w:szCs w:val="20"/>
              </w:rPr>
            </w:pPr>
            <w:r w:rsidRPr="00702491">
              <w:rPr>
                <w:rFonts w:ascii="Calibri" w:hAnsi="Calibri"/>
                <w:bCs/>
                <w:noProof/>
                <w:color w:val="FF0000"/>
                <w:sz w:val="20"/>
                <w:szCs w:val="20"/>
              </w:rPr>
              <w:t xml:space="preserve">E doet haar ADL taken wisselend zelfstandig. Soms doet zij alle ADL/ HDL uit eigen beweging, echter kunnen er ook periodes zijn dat zij niets uit eigen beweging doet. Dan moet zij hier op aangestuurd worden door duidelijke tijdsafspraken te maken en deze te controleren. </w:t>
            </w:r>
          </w:p>
          <w:p w14:paraId="41F52509" w14:textId="77777777" w:rsidR="0025101F" w:rsidRPr="00702491" w:rsidRDefault="0025101F" w:rsidP="000B0EEF">
            <w:pPr>
              <w:pStyle w:val="Inhoudtabel"/>
              <w:snapToGrid w:val="0"/>
              <w:rPr>
                <w:rFonts w:ascii="Calibri" w:hAnsi="Calibri"/>
                <w:bCs/>
                <w:noProof/>
                <w:color w:val="FF0000"/>
                <w:sz w:val="20"/>
                <w:szCs w:val="20"/>
              </w:rPr>
            </w:pPr>
            <w:r w:rsidRPr="00702491">
              <w:rPr>
                <w:rFonts w:ascii="Calibri" w:hAnsi="Calibri"/>
                <w:bCs/>
                <w:noProof/>
                <w:color w:val="FF0000"/>
                <w:sz w:val="20"/>
                <w:szCs w:val="20"/>
              </w:rPr>
              <w:t>Mw heeft over het algemeen weinig spullen in haar kamer, zij ruimt zelf op en houdt haar kamer netjes.</w:t>
            </w:r>
          </w:p>
          <w:p w14:paraId="749A9F03" w14:textId="77777777" w:rsidR="0025101F" w:rsidRPr="00E55C6D" w:rsidRDefault="0025101F" w:rsidP="000B0EEF">
            <w:pPr>
              <w:pStyle w:val="Inhoudtabel"/>
              <w:snapToGrid w:val="0"/>
              <w:rPr>
                <w:rFonts w:ascii="Calibri" w:hAnsi="Calibri"/>
                <w:noProof/>
                <w:color w:val="000000"/>
                <w:sz w:val="20"/>
                <w:szCs w:val="20"/>
              </w:rPr>
            </w:pPr>
          </w:p>
          <w:p w14:paraId="6AD320A3" w14:textId="77777777" w:rsidR="0025101F" w:rsidRPr="00E55C6D" w:rsidRDefault="0025101F" w:rsidP="000B0EEF">
            <w:pPr>
              <w:pStyle w:val="Inhoudtabel"/>
              <w:snapToGrid w:val="0"/>
              <w:rPr>
                <w:rFonts w:ascii="Calibri" w:hAnsi="Calibri"/>
                <w:b/>
                <w:noProof/>
                <w:color w:val="000000"/>
                <w:sz w:val="20"/>
                <w:szCs w:val="20"/>
              </w:rPr>
            </w:pPr>
            <w:r w:rsidRPr="00E55C6D">
              <w:rPr>
                <w:rFonts w:ascii="Calibri" w:hAnsi="Calibri"/>
                <w:b/>
                <w:noProof/>
                <w:color w:val="000000"/>
                <w:sz w:val="20"/>
                <w:szCs w:val="20"/>
              </w:rPr>
              <w:t>Medicatie</w:t>
            </w:r>
          </w:p>
          <w:p w14:paraId="4097F271" w14:textId="547EAE46" w:rsidR="0025101F" w:rsidRPr="00E55C6D" w:rsidRDefault="0025101F" w:rsidP="000B0EEF">
            <w:pPr>
              <w:pStyle w:val="Inhoudtabel"/>
              <w:snapToGrid w:val="0"/>
              <w:rPr>
                <w:rFonts w:ascii="Calibri" w:hAnsi="Calibri"/>
                <w:bCs/>
                <w:noProof/>
                <w:color w:val="000000"/>
                <w:sz w:val="20"/>
                <w:szCs w:val="20"/>
              </w:rPr>
            </w:pPr>
            <w:r w:rsidRPr="00E55C6D">
              <w:rPr>
                <w:rFonts w:ascii="Calibri" w:hAnsi="Calibri"/>
                <w:bCs/>
                <w:noProof/>
                <w:color w:val="000000"/>
                <w:sz w:val="20"/>
                <w:szCs w:val="20"/>
              </w:rPr>
              <w:lastRenderedPageBreak/>
              <w:t xml:space="preserve">De medicatie van E is momenteel nog in het beheer van de begeleiding. Uiteindelijk is het de bedoeling dat E haar medicatie kan beheren en innemen. Het ontslag doel is namelijk het toewerken naar dat zij terug kan naar haar eigen appartement. </w:t>
            </w:r>
          </w:p>
          <w:p w14:paraId="203CC22D" w14:textId="77777777" w:rsidR="0025101F" w:rsidRPr="00E55C6D" w:rsidRDefault="0025101F" w:rsidP="000B0EEF">
            <w:pPr>
              <w:pStyle w:val="Inhoudtabel"/>
              <w:snapToGrid w:val="0"/>
              <w:rPr>
                <w:rFonts w:ascii="Calibri" w:hAnsi="Calibri"/>
                <w:noProof/>
                <w:color w:val="000000"/>
                <w:sz w:val="20"/>
                <w:szCs w:val="20"/>
              </w:rPr>
            </w:pPr>
          </w:p>
          <w:p w14:paraId="55F20C1E" w14:textId="77777777" w:rsidR="0025101F" w:rsidRPr="00E55C6D" w:rsidRDefault="0025101F" w:rsidP="000B0EEF">
            <w:pPr>
              <w:pStyle w:val="Inhoudtabel"/>
              <w:snapToGrid w:val="0"/>
              <w:rPr>
                <w:rFonts w:ascii="Calibri" w:hAnsi="Calibri"/>
                <w:b/>
                <w:noProof/>
                <w:color w:val="000000"/>
                <w:sz w:val="20"/>
                <w:szCs w:val="20"/>
              </w:rPr>
            </w:pPr>
            <w:r w:rsidRPr="00E55C6D">
              <w:rPr>
                <w:rFonts w:ascii="Calibri" w:hAnsi="Calibri"/>
                <w:b/>
                <w:noProof/>
                <w:color w:val="000000"/>
                <w:sz w:val="20"/>
                <w:szCs w:val="20"/>
              </w:rPr>
              <w:t xml:space="preserve">HDL-taken </w:t>
            </w:r>
          </w:p>
          <w:p w14:paraId="41C7B796" w14:textId="77777777" w:rsidR="0025101F" w:rsidRPr="00E55C6D" w:rsidRDefault="0025101F" w:rsidP="000B0EEF">
            <w:pPr>
              <w:pStyle w:val="Inhoudtabel"/>
              <w:snapToGrid w:val="0"/>
              <w:rPr>
                <w:rFonts w:ascii="Calibri" w:hAnsi="Calibri"/>
                <w:noProof/>
                <w:color w:val="000000"/>
                <w:sz w:val="20"/>
                <w:szCs w:val="20"/>
              </w:rPr>
            </w:pPr>
          </w:p>
          <w:p w14:paraId="25DAC36B" w14:textId="77777777" w:rsidR="0025101F" w:rsidRPr="00E55C6D" w:rsidRDefault="0025101F" w:rsidP="000B0EEF">
            <w:pPr>
              <w:pStyle w:val="Inhoudtabel"/>
              <w:snapToGrid w:val="0"/>
              <w:rPr>
                <w:rFonts w:ascii="Calibri" w:hAnsi="Calibri"/>
                <w:b/>
                <w:noProof/>
                <w:color w:val="000000"/>
                <w:sz w:val="20"/>
                <w:szCs w:val="20"/>
              </w:rPr>
            </w:pPr>
            <w:r w:rsidRPr="00E55C6D">
              <w:rPr>
                <w:rFonts w:ascii="Calibri" w:hAnsi="Calibri"/>
                <w:b/>
                <w:noProof/>
                <w:color w:val="000000"/>
                <w:sz w:val="20"/>
                <w:szCs w:val="20"/>
              </w:rPr>
              <w:t xml:space="preserve">Voeding, koken en boodschappen doen. </w:t>
            </w:r>
          </w:p>
          <w:p w14:paraId="5487B61D" w14:textId="2B28E93D" w:rsidR="0025101F" w:rsidRDefault="0025101F" w:rsidP="000B0EEF">
            <w:pPr>
              <w:pStyle w:val="Inhoudtabel"/>
              <w:snapToGrid w:val="0"/>
              <w:rPr>
                <w:rFonts w:ascii="Calibri" w:hAnsi="Calibri"/>
                <w:bCs/>
                <w:noProof/>
                <w:color w:val="FF0000"/>
                <w:sz w:val="20"/>
                <w:szCs w:val="20"/>
              </w:rPr>
            </w:pPr>
            <w:r w:rsidRPr="00702491">
              <w:rPr>
                <w:rFonts w:ascii="Calibri" w:hAnsi="Calibri"/>
                <w:bCs/>
                <w:noProof/>
                <w:color w:val="FF0000"/>
                <w:sz w:val="20"/>
                <w:szCs w:val="20"/>
              </w:rPr>
              <w:t>E</w:t>
            </w:r>
            <w:r w:rsidR="000E1428">
              <w:rPr>
                <w:rFonts w:ascii="Calibri" w:hAnsi="Calibri"/>
                <w:bCs/>
                <w:noProof/>
                <w:color w:val="FF0000"/>
                <w:sz w:val="20"/>
                <w:szCs w:val="20"/>
              </w:rPr>
              <w:t xml:space="preserve"> </w:t>
            </w:r>
            <w:r w:rsidRPr="00702491">
              <w:rPr>
                <w:rFonts w:ascii="Calibri" w:hAnsi="Calibri"/>
                <w:bCs/>
                <w:noProof/>
                <w:color w:val="FF0000"/>
                <w:sz w:val="20"/>
                <w:szCs w:val="20"/>
              </w:rPr>
              <w:t>volgt een vegetarisch dieet, voeding is voor haar een belangrijk onderwerp. Zo heeft zij het regelmatig over verschillende soorten dieten. E</w:t>
            </w:r>
            <w:r w:rsidR="000E1428">
              <w:rPr>
                <w:rFonts w:ascii="Calibri" w:hAnsi="Calibri"/>
                <w:bCs/>
                <w:noProof/>
                <w:color w:val="FF0000"/>
                <w:sz w:val="20"/>
                <w:szCs w:val="20"/>
              </w:rPr>
              <w:t xml:space="preserve"> </w:t>
            </w:r>
            <w:r w:rsidRPr="00702491">
              <w:rPr>
                <w:rFonts w:ascii="Calibri" w:hAnsi="Calibri"/>
                <w:bCs/>
                <w:noProof/>
                <w:color w:val="FF0000"/>
                <w:sz w:val="20"/>
                <w:szCs w:val="20"/>
              </w:rPr>
              <w:t xml:space="preserve">kan zelfstandig koken, zij doet dan ook haar eigen boodschappen. </w:t>
            </w:r>
          </w:p>
          <w:p w14:paraId="756252FE" w14:textId="7E2DA99B" w:rsidR="0025101F" w:rsidRPr="00702491" w:rsidRDefault="0025101F" w:rsidP="000B0EEF">
            <w:pPr>
              <w:pStyle w:val="Inhoudtabel"/>
              <w:snapToGrid w:val="0"/>
              <w:rPr>
                <w:rFonts w:ascii="Calibri" w:hAnsi="Calibri"/>
                <w:bCs/>
                <w:noProof/>
                <w:color w:val="FF0000"/>
                <w:sz w:val="20"/>
                <w:szCs w:val="20"/>
              </w:rPr>
            </w:pPr>
            <w:r>
              <w:rPr>
                <w:rFonts w:ascii="Calibri" w:hAnsi="Calibri"/>
                <w:bCs/>
                <w:noProof/>
                <w:color w:val="FF0000"/>
                <w:sz w:val="20"/>
                <w:szCs w:val="20"/>
              </w:rPr>
              <w:t xml:space="preserve">*e heeft de neiging om eten in te zetten bij aandachtstrekkend gedrag. Zij kan bijvoorbeel heel veel eten, maar eet dan ook dagenlang weer niet/ nauwelijks. Daarna dagenlang alleen bananen, of pasta als ontbijt. </w:t>
            </w:r>
          </w:p>
          <w:p w14:paraId="5816E005" w14:textId="77777777" w:rsidR="0025101F" w:rsidRPr="00E55C6D" w:rsidRDefault="0025101F" w:rsidP="000B0EEF">
            <w:pPr>
              <w:pStyle w:val="Inhoudtabel"/>
              <w:snapToGrid w:val="0"/>
              <w:rPr>
                <w:rFonts w:ascii="Calibri" w:hAnsi="Calibri"/>
                <w:b/>
                <w:noProof/>
                <w:color w:val="000000"/>
                <w:sz w:val="20"/>
                <w:szCs w:val="20"/>
              </w:rPr>
            </w:pPr>
          </w:p>
          <w:p w14:paraId="009D0280" w14:textId="77777777" w:rsidR="0025101F" w:rsidRPr="00E55C6D" w:rsidRDefault="0025101F" w:rsidP="000B0EEF">
            <w:pPr>
              <w:pStyle w:val="Inhoudtabel"/>
              <w:snapToGrid w:val="0"/>
              <w:rPr>
                <w:rFonts w:ascii="Calibri" w:hAnsi="Calibri"/>
                <w:b/>
                <w:noProof/>
                <w:color w:val="000000"/>
                <w:sz w:val="20"/>
                <w:szCs w:val="20"/>
              </w:rPr>
            </w:pPr>
            <w:r w:rsidRPr="00E55C6D">
              <w:rPr>
                <w:rFonts w:ascii="Calibri" w:hAnsi="Calibri"/>
                <w:b/>
                <w:noProof/>
                <w:color w:val="000000"/>
                <w:sz w:val="20"/>
                <w:szCs w:val="20"/>
              </w:rPr>
              <w:t>Dagelijkse routine/invullen/activitieten</w:t>
            </w:r>
          </w:p>
          <w:p w14:paraId="2275A472" w14:textId="77777777" w:rsidR="0025101F" w:rsidRPr="00E55C6D" w:rsidRDefault="0025101F" w:rsidP="000B0EEF">
            <w:pPr>
              <w:pStyle w:val="Inhoudtabel"/>
              <w:snapToGrid w:val="0"/>
              <w:rPr>
                <w:rFonts w:ascii="Calibri" w:hAnsi="Calibri"/>
                <w:b/>
                <w:noProof/>
                <w:color w:val="000000"/>
                <w:sz w:val="20"/>
                <w:szCs w:val="20"/>
              </w:rPr>
            </w:pPr>
          </w:p>
          <w:p w14:paraId="163268E2" w14:textId="77777777" w:rsidR="0025101F" w:rsidRPr="00E55C6D" w:rsidRDefault="0025101F" w:rsidP="000B0EEF">
            <w:pPr>
              <w:pStyle w:val="Inhoudtabel"/>
              <w:snapToGrid w:val="0"/>
              <w:rPr>
                <w:rFonts w:ascii="Calibri" w:hAnsi="Calibri"/>
                <w:b/>
                <w:noProof/>
                <w:color w:val="000000"/>
                <w:sz w:val="20"/>
                <w:szCs w:val="20"/>
              </w:rPr>
            </w:pPr>
            <w:r w:rsidRPr="00E55C6D">
              <w:rPr>
                <w:rFonts w:ascii="Calibri" w:hAnsi="Calibri"/>
                <w:b/>
                <w:noProof/>
                <w:color w:val="000000"/>
                <w:sz w:val="20"/>
                <w:szCs w:val="20"/>
              </w:rPr>
              <w:t xml:space="preserve">Vrijheden </w:t>
            </w:r>
          </w:p>
          <w:p w14:paraId="26EE5F50" w14:textId="77777777" w:rsidR="0025101F" w:rsidRPr="00702491" w:rsidRDefault="0025101F" w:rsidP="000B0EEF">
            <w:pPr>
              <w:pStyle w:val="Inhoudtabel"/>
              <w:snapToGrid w:val="0"/>
              <w:rPr>
                <w:rFonts w:ascii="Calibri" w:hAnsi="Calibri"/>
                <w:noProof/>
                <w:color w:val="000000"/>
                <w:sz w:val="20"/>
                <w:szCs w:val="20"/>
              </w:rPr>
            </w:pPr>
            <w:r w:rsidRPr="00702491">
              <w:rPr>
                <w:rFonts w:ascii="Calibri" w:hAnsi="Calibri"/>
                <w:noProof/>
                <w:color w:val="FF0000"/>
                <w:sz w:val="20"/>
                <w:szCs w:val="20"/>
              </w:rPr>
              <w:t>Mw heeft een vrijheden stappenplan.</w:t>
            </w:r>
          </w:p>
        </w:tc>
      </w:tr>
    </w:tbl>
    <w:p w14:paraId="0C91CAB7" w14:textId="77777777" w:rsidR="0025101F" w:rsidRPr="0025101F" w:rsidRDefault="0025101F" w:rsidP="0025101F">
      <w:pPr>
        <w:rPr>
          <w:color w:val="000000"/>
          <w:lang w:val="nl-NL"/>
        </w:rPr>
      </w:pPr>
    </w:p>
    <w:p w14:paraId="501A9300" w14:textId="77777777" w:rsidR="0025101F" w:rsidRPr="0025101F" w:rsidRDefault="0025101F" w:rsidP="0025101F">
      <w:pPr>
        <w:rPr>
          <w:color w:val="000000"/>
          <w:lang w:val="nl-NL"/>
        </w:rPr>
      </w:pPr>
    </w:p>
    <w:p w14:paraId="26865842" w14:textId="77777777" w:rsidR="0025101F" w:rsidRPr="0025101F" w:rsidRDefault="0025101F" w:rsidP="0025101F">
      <w:pPr>
        <w:rPr>
          <w:color w:val="000000"/>
          <w:lang w:val="nl-NL"/>
        </w:rPr>
      </w:pPr>
    </w:p>
    <w:tbl>
      <w:tblPr>
        <w:tblW w:w="9180" w:type="dxa"/>
        <w:tblInd w:w="5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55" w:type="dxa"/>
          <w:left w:w="55" w:type="dxa"/>
          <w:bottom w:w="55" w:type="dxa"/>
          <w:right w:w="55" w:type="dxa"/>
        </w:tblCellMar>
        <w:tblLook w:val="0000" w:firstRow="0" w:lastRow="0" w:firstColumn="0" w:lastColumn="0" w:noHBand="0" w:noVBand="0"/>
      </w:tblPr>
      <w:tblGrid>
        <w:gridCol w:w="9180"/>
      </w:tblGrid>
      <w:tr w:rsidR="0025101F" w:rsidRPr="004A0E5F" w14:paraId="63780394" w14:textId="77777777" w:rsidTr="000B0EEF">
        <w:trPr>
          <w:trHeight w:val="120"/>
        </w:trPr>
        <w:tc>
          <w:tcPr>
            <w:tcW w:w="9180" w:type="dxa"/>
            <w:shd w:val="clear" w:color="auto" w:fill="D2EDF1"/>
          </w:tcPr>
          <w:p w14:paraId="0AF49154" w14:textId="77777777" w:rsidR="0025101F" w:rsidRPr="00E55C6D" w:rsidRDefault="0025101F" w:rsidP="000B0EEF">
            <w:pPr>
              <w:pStyle w:val="Inhoudtabel"/>
              <w:snapToGrid w:val="0"/>
              <w:rPr>
                <w:rFonts w:ascii="Calibri" w:hAnsi="Calibri"/>
                <w:b/>
                <w:bCs/>
                <w:color w:val="000000"/>
                <w:sz w:val="20"/>
                <w:szCs w:val="20"/>
              </w:rPr>
            </w:pPr>
            <w:r w:rsidRPr="00E55C6D">
              <w:rPr>
                <w:rFonts w:ascii="Calibri" w:hAnsi="Calibri"/>
                <w:b/>
                <w:bCs/>
                <w:color w:val="000000"/>
                <w:sz w:val="20"/>
                <w:szCs w:val="20"/>
              </w:rPr>
              <w:t>Interactie met zijn/haar omgeving</w:t>
            </w:r>
          </w:p>
        </w:tc>
      </w:tr>
      <w:tr w:rsidR="0025101F" w:rsidRPr="004A0E5F" w14:paraId="22D44FEA" w14:textId="77777777" w:rsidTr="000B0EEF">
        <w:trPr>
          <w:trHeight w:val="120"/>
        </w:trPr>
        <w:tc>
          <w:tcPr>
            <w:tcW w:w="9180" w:type="dxa"/>
          </w:tcPr>
          <w:p w14:paraId="0E2E2A39" w14:textId="77777777" w:rsidR="0025101F" w:rsidRPr="00E55C6D" w:rsidRDefault="0025101F" w:rsidP="0025101F">
            <w:pPr>
              <w:pStyle w:val="Inhoudtabel"/>
              <w:numPr>
                <w:ilvl w:val="0"/>
                <w:numId w:val="15"/>
              </w:numPr>
              <w:snapToGrid w:val="0"/>
              <w:rPr>
                <w:rFonts w:ascii="Calibri" w:hAnsi="Calibri"/>
                <w:b/>
                <w:i/>
                <w:noProof/>
                <w:color w:val="000000"/>
                <w:sz w:val="20"/>
                <w:szCs w:val="20"/>
              </w:rPr>
            </w:pPr>
            <w:r w:rsidRPr="00E55C6D">
              <w:rPr>
                <w:rFonts w:ascii="Calibri" w:hAnsi="Calibri"/>
                <w:i/>
                <w:noProof/>
                <w:color w:val="000000"/>
                <w:sz w:val="20"/>
                <w:szCs w:val="20"/>
              </w:rPr>
              <w:t>Hoe ziet het steunsysteem van cliënt eruit en hoe geeft hij/zij invulling aan dit contact (pb)</w:t>
            </w:r>
          </w:p>
          <w:p w14:paraId="1C167DF0" w14:textId="77777777" w:rsidR="0025101F" w:rsidRPr="00E55C6D" w:rsidRDefault="0025101F" w:rsidP="0025101F">
            <w:pPr>
              <w:pStyle w:val="Inhoudtabel"/>
              <w:numPr>
                <w:ilvl w:val="0"/>
                <w:numId w:val="15"/>
              </w:numPr>
              <w:snapToGrid w:val="0"/>
              <w:rPr>
                <w:rFonts w:ascii="Calibri" w:hAnsi="Calibri"/>
                <w:b/>
                <w:noProof/>
                <w:color w:val="000000"/>
                <w:sz w:val="20"/>
                <w:szCs w:val="20"/>
              </w:rPr>
            </w:pPr>
            <w:r w:rsidRPr="00E55C6D">
              <w:rPr>
                <w:rFonts w:ascii="Calibri" w:hAnsi="Calibri"/>
                <w:i/>
                <w:noProof/>
                <w:color w:val="000000"/>
                <w:sz w:val="20"/>
                <w:szCs w:val="20"/>
              </w:rPr>
              <w:t>Hoe geeft cliënt invulling aan zijn sociale omgeving (denk aan medecliënten en vrienden)</w:t>
            </w:r>
          </w:p>
          <w:p w14:paraId="25EA20A1" w14:textId="77777777" w:rsidR="0025101F" w:rsidRPr="00E55C6D" w:rsidRDefault="0025101F" w:rsidP="000B0EEF">
            <w:pPr>
              <w:pStyle w:val="Inhoudtabel"/>
              <w:snapToGrid w:val="0"/>
              <w:rPr>
                <w:rFonts w:ascii="Calibri" w:hAnsi="Calibri"/>
                <w:bCs/>
                <w:noProof/>
                <w:color w:val="000000"/>
                <w:sz w:val="20"/>
                <w:szCs w:val="20"/>
              </w:rPr>
            </w:pPr>
          </w:p>
          <w:p w14:paraId="21F27C0F" w14:textId="4425ED3A" w:rsidR="0025101F" w:rsidRPr="00E55C6D" w:rsidRDefault="0025101F" w:rsidP="000B0EEF">
            <w:pPr>
              <w:pStyle w:val="Inhoudtabel"/>
              <w:snapToGrid w:val="0"/>
              <w:rPr>
                <w:rFonts w:ascii="Calibri" w:hAnsi="Calibri"/>
                <w:bCs/>
                <w:noProof/>
                <w:color w:val="000000"/>
                <w:sz w:val="20"/>
                <w:szCs w:val="20"/>
              </w:rPr>
            </w:pPr>
            <w:r w:rsidRPr="00E55C6D">
              <w:rPr>
                <w:rFonts w:ascii="Calibri" w:hAnsi="Calibri"/>
                <w:bCs/>
                <w:noProof/>
                <w:color w:val="000000"/>
                <w:sz w:val="20"/>
                <w:szCs w:val="20"/>
              </w:rPr>
              <w:t>E heeft niet een groot steunsysteem.</w:t>
            </w:r>
          </w:p>
          <w:p w14:paraId="6E8E0E6F" w14:textId="77777777" w:rsidR="0025101F" w:rsidRPr="00E55C6D" w:rsidRDefault="0025101F" w:rsidP="000B0EEF">
            <w:pPr>
              <w:pStyle w:val="Inhoudtabel"/>
              <w:snapToGrid w:val="0"/>
              <w:rPr>
                <w:rFonts w:ascii="Calibri" w:hAnsi="Calibri"/>
                <w:b/>
                <w:noProof/>
                <w:color w:val="000000"/>
                <w:sz w:val="20"/>
                <w:szCs w:val="20"/>
              </w:rPr>
            </w:pPr>
          </w:p>
          <w:p w14:paraId="5ACCA0FF" w14:textId="77777777" w:rsidR="0025101F" w:rsidRPr="00E55C6D" w:rsidRDefault="0025101F" w:rsidP="000B0EEF">
            <w:pPr>
              <w:pStyle w:val="Inhoudtabel"/>
              <w:snapToGrid w:val="0"/>
              <w:rPr>
                <w:rFonts w:ascii="Calibri" w:hAnsi="Calibri"/>
                <w:b/>
                <w:noProof/>
                <w:color w:val="000000"/>
                <w:sz w:val="20"/>
                <w:szCs w:val="20"/>
              </w:rPr>
            </w:pPr>
            <w:r w:rsidRPr="00E55C6D">
              <w:rPr>
                <w:rFonts w:ascii="Calibri" w:hAnsi="Calibri"/>
                <w:b/>
                <w:noProof/>
                <w:color w:val="000000"/>
                <w:sz w:val="20"/>
                <w:szCs w:val="20"/>
              </w:rPr>
              <w:t>Familie</w:t>
            </w:r>
          </w:p>
          <w:p w14:paraId="77494D65" w14:textId="304920E9" w:rsidR="0025101F" w:rsidRPr="00E55C6D" w:rsidRDefault="0025101F" w:rsidP="000B0EEF">
            <w:pPr>
              <w:pStyle w:val="Inhoudtabel"/>
              <w:snapToGrid w:val="0"/>
              <w:rPr>
                <w:rFonts w:ascii="Calibri" w:hAnsi="Calibri"/>
                <w:noProof/>
                <w:color w:val="000000"/>
                <w:sz w:val="20"/>
                <w:szCs w:val="20"/>
              </w:rPr>
            </w:pPr>
            <w:r w:rsidRPr="00E55C6D">
              <w:rPr>
                <w:rFonts w:ascii="Calibri" w:hAnsi="Calibri"/>
                <w:noProof/>
                <w:color w:val="000000"/>
                <w:sz w:val="20"/>
                <w:szCs w:val="20"/>
              </w:rPr>
              <w:t>Jenny (moeder): Jenny is nauw betrokken bij E ondanks dat zij woonachtend is in Belgie. Wanneer er gesprekken of behandelplan besprekingen plaats moeten vinden kan</w:t>
            </w:r>
          </w:p>
          <w:p w14:paraId="522B1812" w14:textId="77777777" w:rsidR="0025101F" w:rsidRPr="00E55C6D" w:rsidRDefault="0025101F" w:rsidP="000B0EEF">
            <w:pPr>
              <w:pStyle w:val="Inhoudtabel"/>
              <w:snapToGrid w:val="0"/>
              <w:rPr>
                <w:rFonts w:ascii="Calibri" w:hAnsi="Calibri"/>
                <w:b/>
                <w:noProof/>
                <w:color w:val="000000"/>
                <w:sz w:val="20"/>
                <w:szCs w:val="20"/>
              </w:rPr>
            </w:pPr>
            <w:r w:rsidRPr="00E55C6D">
              <w:rPr>
                <w:rFonts w:ascii="Calibri" w:hAnsi="Calibri"/>
                <w:b/>
                <w:noProof/>
                <w:color w:val="000000"/>
                <w:sz w:val="20"/>
                <w:szCs w:val="20"/>
              </w:rPr>
              <w:t>Naasten</w:t>
            </w:r>
          </w:p>
          <w:p w14:paraId="5A475875" w14:textId="234A2EA2" w:rsidR="0025101F" w:rsidRPr="0025101F" w:rsidRDefault="0025101F" w:rsidP="000B0EEF">
            <w:pPr>
              <w:pStyle w:val="Inhoudtabel"/>
              <w:snapToGrid w:val="0"/>
              <w:rPr>
                <w:rFonts w:ascii="Calibri" w:hAnsi="Calibri"/>
                <w:bCs/>
                <w:noProof/>
                <w:color w:val="FF0000"/>
                <w:sz w:val="20"/>
                <w:szCs w:val="20"/>
              </w:rPr>
            </w:pPr>
            <w:r w:rsidRPr="0025101F">
              <w:rPr>
                <w:rFonts w:ascii="Calibri" w:hAnsi="Calibri"/>
                <w:bCs/>
                <w:noProof/>
                <w:color w:val="FF0000"/>
                <w:sz w:val="20"/>
                <w:szCs w:val="20"/>
              </w:rPr>
              <w:t>Mw heeft af en toe contact met buurman uit West.</w:t>
            </w:r>
          </w:p>
          <w:p w14:paraId="7E196C3F" w14:textId="77777777" w:rsidR="0025101F" w:rsidRPr="00E55C6D" w:rsidRDefault="0025101F" w:rsidP="000B0EEF">
            <w:pPr>
              <w:pStyle w:val="Inhoudtabel"/>
              <w:snapToGrid w:val="0"/>
              <w:rPr>
                <w:rFonts w:ascii="Calibri" w:hAnsi="Calibri"/>
                <w:noProof/>
                <w:color w:val="000000"/>
                <w:sz w:val="20"/>
                <w:szCs w:val="20"/>
              </w:rPr>
            </w:pPr>
          </w:p>
          <w:p w14:paraId="20828256" w14:textId="77777777" w:rsidR="0025101F" w:rsidRDefault="0025101F" w:rsidP="000B0EEF">
            <w:pPr>
              <w:pStyle w:val="Inhoudtabel"/>
              <w:snapToGrid w:val="0"/>
              <w:rPr>
                <w:rFonts w:ascii="Calibri" w:hAnsi="Calibri"/>
                <w:b/>
                <w:noProof/>
                <w:color w:val="000000"/>
                <w:sz w:val="20"/>
                <w:szCs w:val="20"/>
              </w:rPr>
            </w:pPr>
            <w:r w:rsidRPr="00E55C6D">
              <w:rPr>
                <w:rFonts w:ascii="Calibri" w:hAnsi="Calibri"/>
                <w:b/>
                <w:noProof/>
                <w:color w:val="000000"/>
                <w:sz w:val="20"/>
                <w:szCs w:val="20"/>
              </w:rPr>
              <w:t>Omgaan met medecliënten</w:t>
            </w:r>
          </w:p>
          <w:p w14:paraId="1F491C5E" w14:textId="77777777" w:rsidR="0025101F" w:rsidRDefault="0025101F" w:rsidP="000B0EEF">
            <w:pPr>
              <w:pStyle w:val="Inhoudtabel"/>
              <w:snapToGrid w:val="0"/>
              <w:rPr>
                <w:rFonts w:ascii="Calibri" w:hAnsi="Calibri"/>
                <w:noProof/>
                <w:color w:val="FF0000"/>
                <w:sz w:val="20"/>
                <w:szCs w:val="20"/>
              </w:rPr>
            </w:pPr>
            <w:r w:rsidRPr="0025101F">
              <w:rPr>
                <w:rFonts w:ascii="Calibri" w:hAnsi="Calibri"/>
                <w:noProof/>
                <w:color w:val="FF0000"/>
                <w:sz w:val="20"/>
                <w:szCs w:val="20"/>
              </w:rPr>
              <w:t xml:space="preserve">Mw is weinig in contact met medeclienten. Zij heeft periode van omgang met medeclienten, maar laat dit dan na een tijdje ook weer achterwegen. Over het algemeen is mw vriendelijk in contact met de mensen om haar heen, </w:t>
            </w:r>
            <w:r>
              <w:rPr>
                <w:rFonts w:ascii="Calibri" w:hAnsi="Calibri"/>
                <w:noProof/>
                <w:color w:val="FF0000"/>
                <w:sz w:val="20"/>
                <w:szCs w:val="20"/>
              </w:rPr>
              <w:t xml:space="preserve">zo kan zij samen met anderen boodschappen doen of gaat zij met medeclt naar de tuin om te kletsen. </w:t>
            </w:r>
          </w:p>
          <w:p w14:paraId="5BC5ECED" w14:textId="77777777" w:rsidR="0025101F" w:rsidRDefault="0025101F" w:rsidP="000B0EEF">
            <w:pPr>
              <w:pStyle w:val="Inhoudtabel"/>
              <w:snapToGrid w:val="0"/>
              <w:rPr>
                <w:rFonts w:ascii="Calibri" w:hAnsi="Calibri"/>
                <w:noProof/>
                <w:color w:val="FF0000"/>
                <w:sz w:val="20"/>
                <w:szCs w:val="20"/>
              </w:rPr>
            </w:pPr>
          </w:p>
          <w:p w14:paraId="2023DDC2" w14:textId="52D1F58C" w:rsidR="0025101F" w:rsidRPr="0025101F" w:rsidRDefault="0025101F" w:rsidP="000B0EEF">
            <w:pPr>
              <w:pStyle w:val="Inhoudtabel"/>
              <w:snapToGrid w:val="0"/>
              <w:rPr>
                <w:rFonts w:ascii="Calibri" w:hAnsi="Calibri"/>
                <w:noProof/>
                <w:color w:val="FF0000"/>
                <w:sz w:val="20"/>
                <w:szCs w:val="20"/>
              </w:rPr>
            </w:pPr>
            <w:r>
              <w:rPr>
                <w:rFonts w:ascii="Calibri" w:hAnsi="Calibri"/>
                <w:noProof/>
                <w:color w:val="FF0000"/>
                <w:sz w:val="20"/>
                <w:szCs w:val="20"/>
              </w:rPr>
              <w:t>E</w:t>
            </w:r>
            <w:r w:rsidRPr="0025101F">
              <w:rPr>
                <w:rFonts w:ascii="Calibri" w:hAnsi="Calibri"/>
                <w:noProof/>
                <w:color w:val="FF0000"/>
                <w:sz w:val="20"/>
                <w:szCs w:val="20"/>
              </w:rPr>
              <w:t xml:space="preserve">chter wordt ook gezien dat mw zeer stiekem is. </w:t>
            </w:r>
            <w:r>
              <w:rPr>
                <w:rFonts w:ascii="Calibri" w:hAnsi="Calibri"/>
                <w:noProof/>
                <w:color w:val="FF0000"/>
                <w:sz w:val="20"/>
                <w:szCs w:val="20"/>
              </w:rPr>
              <w:t>Z</w:t>
            </w:r>
            <w:r w:rsidRPr="0025101F">
              <w:rPr>
                <w:rFonts w:ascii="Calibri" w:hAnsi="Calibri"/>
                <w:noProof/>
                <w:color w:val="FF0000"/>
                <w:sz w:val="20"/>
                <w:szCs w:val="20"/>
              </w:rPr>
              <w:t xml:space="preserve">ij kan medeclienten treiteren op zo’n manier dat niemand dit doorheeft. </w:t>
            </w:r>
          </w:p>
          <w:p w14:paraId="466632E1" w14:textId="77777777" w:rsidR="0025101F" w:rsidRDefault="0025101F" w:rsidP="000B0EEF">
            <w:pPr>
              <w:pStyle w:val="Inhoudtabel"/>
              <w:snapToGrid w:val="0"/>
              <w:rPr>
                <w:rFonts w:ascii="Calibri" w:hAnsi="Calibri"/>
                <w:b/>
                <w:noProof/>
                <w:color w:val="000000"/>
                <w:sz w:val="20"/>
                <w:szCs w:val="20"/>
              </w:rPr>
            </w:pPr>
          </w:p>
          <w:p w14:paraId="305AB4BC" w14:textId="1AFF121A" w:rsidR="0025101F" w:rsidRPr="00E55C6D" w:rsidRDefault="0025101F" w:rsidP="000B0EEF">
            <w:pPr>
              <w:pStyle w:val="Inhoudtabel"/>
              <w:snapToGrid w:val="0"/>
              <w:rPr>
                <w:rFonts w:ascii="Calibri" w:hAnsi="Calibri"/>
                <w:b/>
                <w:noProof/>
                <w:color w:val="000000"/>
                <w:sz w:val="20"/>
                <w:szCs w:val="20"/>
              </w:rPr>
            </w:pPr>
          </w:p>
        </w:tc>
      </w:tr>
    </w:tbl>
    <w:p w14:paraId="49AAE662" w14:textId="141AC82E" w:rsidR="0025101F" w:rsidRPr="0025101F" w:rsidRDefault="0025101F" w:rsidP="0025101F">
      <w:pPr>
        <w:rPr>
          <w:lang w:val="nl-NL"/>
        </w:rPr>
      </w:pPr>
    </w:p>
    <w:sectPr w:rsidR="0025101F" w:rsidRPr="0025101F" w:rsidSect="001676B9">
      <w:footerReference w:type="even" r:id="rId7"/>
      <w:footerReference w:type="default" r:id="rId8"/>
      <w:pgSz w:w="11900" w:h="16840"/>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94997D" w14:textId="77777777" w:rsidR="00E352E4" w:rsidRDefault="00E352E4">
      <w:pPr>
        <w:spacing w:after="0" w:line="240" w:lineRule="auto"/>
      </w:pPr>
      <w:r>
        <w:separator/>
      </w:r>
    </w:p>
  </w:endnote>
  <w:endnote w:type="continuationSeparator" w:id="0">
    <w:p w14:paraId="3668E0C7" w14:textId="77777777" w:rsidR="00E352E4" w:rsidRDefault="00E352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901490835"/>
      <w:docPartObj>
        <w:docPartGallery w:val="Page Numbers (Bottom of Page)"/>
        <w:docPartUnique/>
      </w:docPartObj>
    </w:sdtPr>
    <w:sdtEndPr>
      <w:rPr>
        <w:rStyle w:val="PageNumber"/>
      </w:rPr>
    </w:sdtEndPr>
    <w:sdtContent>
      <w:p w14:paraId="5DEE2292" w14:textId="77777777" w:rsidR="001676B9" w:rsidRDefault="00E83D8F" w:rsidP="0083569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3B115C8" w14:textId="77777777" w:rsidR="001676B9" w:rsidRDefault="00E352E4" w:rsidP="001676B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784621385"/>
      <w:docPartObj>
        <w:docPartGallery w:val="Page Numbers (Bottom of Page)"/>
        <w:docPartUnique/>
      </w:docPartObj>
    </w:sdtPr>
    <w:sdtEndPr>
      <w:rPr>
        <w:rStyle w:val="PageNumber"/>
      </w:rPr>
    </w:sdtEndPr>
    <w:sdtContent>
      <w:p w14:paraId="2C740539" w14:textId="77777777" w:rsidR="001676B9" w:rsidRDefault="00E83D8F" w:rsidP="0083569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9F92E6D" w14:textId="77777777" w:rsidR="001676B9" w:rsidRDefault="00E352E4" w:rsidP="001676B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5E5533" w14:textId="77777777" w:rsidR="00E352E4" w:rsidRDefault="00E352E4">
      <w:pPr>
        <w:spacing w:after="0" w:line="240" w:lineRule="auto"/>
      </w:pPr>
      <w:r>
        <w:separator/>
      </w:r>
    </w:p>
  </w:footnote>
  <w:footnote w:type="continuationSeparator" w:id="0">
    <w:p w14:paraId="5FE6F5BD" w14:textId="77777777" w:rsidR="00E352E4" w:rsidRDefault="00E352E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DE26D7"/>
    <w:multiLevelType w:val="hybridMultilevel"/>
    <w:tmpl w:val="5AC6B290"/>
    <w:lvl w:ilvl="0" w:tplc="BE2AC872">
      <w:numFmt w:val="bullet"/>
      <w:lvlText w:val="-"/>
      <w:lvlJc w:val="left"/>
      <w:pPr>
        <w:ind w:left="720" w:hanging="360"/>
      </w:pPr>
      <w:rPr>
        <w:rFonts w:ascii="Calibri" w:eastAsia="SimSun" w:hAnsi="Calibri"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C3B6E4B"/>
    <w:multiLevelType w:val="hybridMultilevel"/>
    <w:tmpl w:val="B2C0E5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E336A4D"/>
    <w:multiLevelType w:val="hybridMultilevel"/>
    <w:tmpl w:val="D4C6537E"/>
    <w:lvl w:ilvl="0" w:tplc="433EF8DE">
      <w:start w:val="2"/>
      <w:numFmt w:val="bullet"/>
      <w:lvlText w:val="-"/>
      <w:lvlJc w:val="left"/>
      <w:pPr>
        <w:ind w:left="720" w:hanging="360"/>
      </w:pPr>
      <w:rPr>
        <w:rFonts w:ascii="Calibri" w:eastAsiaTheme="majorEastAsia" w:hAnsi="Calibri"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BC4983"/>
    <w:multiLevelType w:val="hybridMultilevel"/>
    <w:tmpl w:val="BF0476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1E13B5"/>
    <w:multiLevelType w:val="hybridMultilevel"/>
    <w:tmpl w:val="F7700A2A"/>
    <w:lvl w:ilvl="0" w:tplc="E8FE1CB6">
      <w:start w:val="2"/>
      <w:numFmt w:val="bullet"/>
      <w:lvlText w:val="-"/>
      <w:lvlJc w:val="left"/>
      <w:pPr>
        <w:ind w:left="720" w:hanging="360"/>
      </w:pPr>
      <w:rPr>
        <w:rFonts w:ascii="Times New Roman" w:eastAsia="Times New Roman"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DE20C8"/>
    <w:multiLevelType w:val="hybridMultilevel"/>
    <w:tmpl w:val="20F6D75A"/>
    <w:lvl w:ilvl="0" w:tplc="86D65C8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787B43"/>
    <w:multiLevelType w:val="hybridMultilevel"/>
    <w:tmpl w:val="4A725D94"/>
    <w:lvl w:ilvl="0" w:tplc="41805150">
      <w:start w:val="7"/>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CB552D2"/>
    <w:multiLevelType w:val="hybridMultilevel"/>
    <w:tmpl w:val="DD824CCA"/>
    <w:lvl w:ilvl="0" w:tplc="52B8E1AA">
      <w:start w:val="1"/>
      <w:numFmt w:val="decimal"/>
      <w:lvlText w:val="%1."/>
      <w:lvlJc w:val="left"/>
      <w:pPr>
        <w:ind w:left="720" w:hanging="360"/>
      </w:pPr>
      <w:rPr>
        <w:rFonts w:hint="default"/>
        <w:color w:val="000000" w:themeColor="text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1F63AFC"/>
    <w:multiLevelType w:val="hybridMultilevel"/>
    <w:tmpl w:val="E08E5A8A"/>
    <w:lvl w:ilvl="0" w:tplc="433EF8DE">
      <w:start w:val="2"/>
      <w:numFmt w:val="bullet"/>
      <w:lvlText w:val="-"/>
      <w:lvlJc w:val="left"/>
      <w:pPr>
        <w:ind w:left="720" w:hanging="360"/>
      </w:pPr>
      <w:rPr>
        <w:rFonts w:ascii="Calibri" w:eastAsiaTheme="majorEastAsia" w:hAnsi="Calibri"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5965249"/>
    <w:multiLevelType w:val="hybridMultilevel"/>
    <w:tmpl w:val="D340E7A8"/>
    <w:lvl w:ilvl="0" w:tplc="9EAE0C36">
      <w:numFmt w:val="bullet"/>
      <w:lvlText w:val=""/>
      <w:lvlJc w:val="left"/>
      <w:pPr>
        <w:ind w:left="720" w:hanging="360"/>
      </w:pPr>
      <w:rPr>
        <w:rFonts w:ascii="Symbol" w:eastAsia="Calibri" w:hAnsi="Symbol" w:cs="Times New Roman" w:hint="default"/>
        <w:sz w:val="18"/>
        <w:szCs w:val="18"/>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48AB7F30"/>
    <w:multiLevelType w:val="hybridMultilevel"/>
    <w:tmpl w:val="2DB846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E7E0433"/>
    <w:multiLevelType w:val="hybridMultilevel"/>
    <w:tmpl w:val="46662FBC"/>
    <w:lvl w:ilvl="0" w:tplc="8D2658AC">
      <w:start w:val="1"/>
      <w:numFmt w:val="bullet"/>
      <w:lvlText w:val="-"/>
      <w:lvlJc w:val="left"/>
      <w:pPr>
        <w:ind w:left="720" w:hanging="360"/>
      </w:pPr>
      <w:rPr>
        <w:rFonts w:ascii="Calibri" w:eastAsiaTheme="majorEastAsia" w:hAnsi="Calibri"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FD3084B"/>
    <w:multiLevelType w:val="hybridMultilevel"/>
    <w:tmpl w:val="0C7438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F6C7D98"/>
    <w:multiLevelType w:val="hybridMultilevel"/>
    <w:tmpl w:val="113216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2CA1D9B"/>
    <w:multiLevelType w:val="hybridMultilevel"/>
    <w:tmpl w:val="E2FA3B2C"/>
    <w:lvl w:ilvl="0" w:tplc="433EF8DE">
      <w:start w:val="2"/>
      <w:numFmt w:val="bullet"/>
      <w:lvlText w:val="-"/>
      <w:lvlJc w:val="left"/>
      <w:pPr>
        <w:ind w:left="720" w:hanging="360"/>
      </w:pPr>
      <w:rPr>
        <w:rFonts w:ascii="Calibri" w:eastAsiaTheme="majorEastAsia" w:hAnsi="Calibri"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54133BA"/>
    <w:multiLevelType w:val="hybridMultilevel"/>
    <w:tmpl w:val="113216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0B80EA3"/>
    <w:multiLevelType w:val="hybridMultilevel"/>
    <w:tmpl w:val="30FC8D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A805566"/>
    <w:multiLevelType w:val="multilevel"/>
    <w:tmpl w:val="BFF22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11"/>
  </w:num>
  <w:num w:numId="3">
    <w:abstractNumId w:val="5"/>
  </w:num>
  <w:num w:numId="4">
    <w:abstractNumId w:val="7"/>
  </w:num>
  <w:num w:numId="5">
    <w:abstractNumId w:val="12"/>
  </w:num>
  <w:num w:numId="6">
    <w:abstractNumId w:val="4"/>
  </w:num>
  <w:num w:numId="7">
    <w:abstractNumId w:val="8"/>
  </w:num>
  <w:num w:numId="8">
    <w:abstractNumId w:val="14"/>
  </w:num>
  <w:num w:numId="9">
    <w:abstractNumId w:val="17"/>
  </w:num>
  <w:num w:numId="10">
    <w:abstractNumId w:val="9"/>
  </w:num>
  <w:num w:numId="11">
    <w:abstractNumId w:val="2"/>
  </w:num>
  <w:num w:numId="12">
    <w:abstractNumId w:val="6"/>
  </w:num>
  <w:num w:numId="13">
    <w:abstractNumId w:val="13"/>
  </w:num>
  <w:num w:numId="14">
    <w:abstractNumId w:val="10"/>
  </w:num>
  <w:num w:numId="15">
    <w:abstractNumId w:val="0"/>
  </w:num>
  <w:num w:numId="16">
    <w:abstractNumId w:val="15"/>
  </w:num>
  <w:num w:numId="17">
    <w:abstractNumId w:val="16"/>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EE9"/>
    <w:rsid w:val="000A0801"/>
    <w:rsid w:val="000E1428"/>
    <w:rsid w:val="001A2C5E"/>
    <w:rsid w:val="00240EAD"/>
    <w:rsid w:val="0025101F"/>
    <w:rsid w:val="002B519D"/>
    <w:rsid w:val="00334569"/>
    <w:rsid w:val="0041413E"/>
    <w:rsid w:val="004A0E5F"/>
    <w:rsid w:val="006167B0"/>
    <w:rsid w:val="006B48C4"/>
    <w:rsid w:val="00777E3B"/>
    <w:rsid w:val="00783EE9"/>
    <w:rsid w:val="008C0FDA"/>
    <w:rsid w:val="00B276D0"/>
    <w:rsid w:val="00B346D3"/>
    <w:rsid w:val="00C01F29"/>
    <w:rsid w:val="00C31B91"/>
    <w:rsid w:val="00E17D5A"/>
    <w:rsid w:val="00E352E4"/>
    <w:rsid w:val="00E40477"/>
    <w:rsid w:val="00E73E1C"/>
    <w:rsid w:val="00E83D8F"/>
    <w:rsid w:val="00F60FDC"/>
    <w:rsid w:val="00FC2B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D0802E"/>
  <w15:chartTrackingRefBased/>
  <w15:docId w15:val="{91AF3C60-455E-FD44-961C-DB5E9496A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ajorHAnsi" w:eastAsiaTheme="majorEastAsia" w:hAnsiTheme="majorHAnsi" w:cstheme="majorBidi"/>
        <w:sz w:val="22"/>
        <w:szCs w:val="22"/>
        <w:lang w:val="en-US" w:eastAsia="en-US" w:bidi="ar-SA"/>
      </w:rPr>
    </w:rPrDefault>
    <w:pPrDefault>
      <w:pPr>
        <w:spacing w:after="200" w:line="252"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73E1C"/>
  </w:style>
  <w:style w:type="paragraph" w:styleId="Heading1">
    <w:name w:val="heading 1"/>
    <w:basedOn w:val="Normal"/>
    <w:next w:val="Normal"/>
    <w:link w:val="Heading1Char"/>
    <w:uiPriority w:val="9"/>
    <w:qFormat/>
    <w:rsid w:val="00E73E1C"/>
    <w:pPr>
      <w:pBdr>
        <w:bottom w:val="thinThickSmallGap" w:sz="12" w:space="1" w:color="858585" w:themeColor="accent2" w:themeShade="BF"/>
      </w:pBdr>
      <w:spacing w:before="400"/>
      <w:jc w:val="center"/>
      <w:outlineLvl w:val="0"/>
    </w:pPr>
    <w:rPr>
      <w:caps/>
      <w:color w:val="595959" w:themeColor="accent2" w:themeShade="80"/>
      <w:spacing w:val="20"/>
      <w:sz w:val="28"/>
      <w:szCs w:val="28"/>
    </w:rPr>
  </w:style>
  <w:style w:type="paragraph" w:styleId="Heading2">
    <w:name w:val="heading 2"/>
    <w:basedOn w:val="Normal"/>
    <w:next w:val="Normal"/>
    <w:link w:val="Heading2Char"/>
    <w:uiPriority w:val="9"/>
    <w:unhideWhenUsed/>
    <w:qFormat/>
    <w:rsid w:val="00E73E1C"/>
    <w:pPr>
      <w:pBdr>
        <w:bottom w:val="single" w:sz="4" w:space="1" w:color="585858" w:themeColor="accent2" w:themeShade="7F"/>
      </w:pBdr>
      <w:spacing w:before="400"/>
      <w:jc w:val="center"/>
      <w:outlineLvl w:val="1"/>
    </w:pPr>
    <w:rPr>
      <w:caps/>
      <w:color w:val="595959" w:themeColor="accent2" w:themeShade="80"/>
      <w:spacing w:val="15"/>
      <w:sz w:val="24"/>
      <w:szCs w:val="24"/>
    </w:rPr>
  </w:style>
  <w:style w:type="paragraph" w:styleId="Heading3">
    <w:name w:val="heading 3"/>
    <w:basedOn w:val="Normal"/>
    <w:next w:val="Normal"/>
    <w:link w:val="Heading3Char"/>
    <w:uiPriority w:val="9"/>
    <w:semiHidden/>
    <w:unhideWhenUsed/>
    <w:qFormat/>
    <w:rsid w:val="00E73E1C"/>
    <w:pPr>
      <w:pBdr>
        <w:top w:val="dotted" w:sz="4" w:space="1" w:color="585858" w:themeColor="accent2" w:themeShade="7F"/>
        <w:bottom w:val="dotted" w:sz="4" w:space="1" w:color="585858" w:themeColor="accent2" w:themeShade="7F"/>
      </w:pBdr>
      <w:spacing w:before="300"/>
      <w:jc w:val="center"/>
      <w:outlineLvl w:val="2"/>
    </w:pPr>
    <w:rPr>
      <w:caps/>
      <w:color w:val="585858" w:themeColor="accent2" w:themeShade="7F"/>
      <w:sz w:val="24"/>
      <w:szCs w:val="24"/>
    </w:rPr>
  </w:style>
  <w:style w:type="paragraph" w:styleId="Heading4">
    <w:name w:val="heading 4"/>
    <w:basedOn w:val="Normal"/>
    <w:next w:val="Normal"/>
    <w:link w:val="Heading4Char"/>
    <w:uiPriority w:val="9"/>
    <w:semiHidden/>
    <w:unhideWhenUsed/>
    <w:qFormat/>
    <w:rsid w:val="00E73E1C"/>
    <w:pPr>
      <w:pBdr>
        <w:bottom w:val="dotted" w:sz="4" w:space="1" w:color="858585" w:themeColor="accent2" w:themeShade="BF"/>
      </w:pBdr>
      <w:spacing w:after="120"/>
      <w:jc w:val="center"/>
      <w:outlineLvl w:val="3"/>
    </w:pPr>
    <w:rPr>
      <w:caps/>
      <w:color w:val="585858" w:themeColor="accent2" w:themeShade="7F"/>
      <w:spacing w:val="10"/>
    </w:rPr>
  </w:style>
  <w:style w:type="paragraph" w:styleId="Heading5">
    <w:name w:val="heading 5"/>
    <w:basedOn w:val="Normal"/>
    <w:next w:val="Normal"/>
    <w:link w:val="Heading5Char"/>
    <w:uiPriority w:val="9"/>
    <w:semiHidden/>
    <w:unhideWhenUsed/>
    <w:qFormat/>
    <w:rsid w:val="00E73E1C"/>
    <w:pPr>
      <w:spacing w:before="320" w:after="120"/>
      <w:jc w:val="center"/>
      <w:outlineLvl w:val="4"/>
    </w:pPr>
    <w:rPr>
      <w:caps/>
      <w:color w:val="585858" w:themeColor="accent2" w:themeShade="7F"/>
      <w:spacing w:val="10"/>
    </w:rPr>
  </w:style>
  <w:style w:type="paragraph" w:styleId="Heading6">
    <w:name w:val="heading 6"/>
    <w:basedOn w:val="Normal"/>
    <w:next w:val="Normal"/>
    <w:link w:val="Heading6Char"/>
    <w:uiPriority w:val="9"/>
    <w:semiHidden/>
    <w:unhideWhenUsed/>
    <w:qFormat/>
    <w:rsid w:val="00E73E1C"/>
    <w:pPr>
      <w:spacing w:after="120"/>
      <w:jc w:val="center"/>
      <w:outlineLvl w:val="5"/>
    </w:pPr>
    <w:rPr>
      <w:caps/>
      <w:color w:val="858585" w:themeColor="accent2" w:themeShade="BF"/>
      <w:spacing w:val="10"/>
    </w:rPr>
  </w:style>
  <w:style w:type="paragraph" w:styleId="Heading7">
    <w:name w:val="heading 7"/>
    <w:basedOn w:val="Normal"/>
    <w:next w:val="Normal"/>
    <w:link w:val="Heading7Char"/>
    <w:uiPriority w:val="9"/>
    <w:semiHidden/>
    <w:unhideWhenUsed/>
    <w:qFormat/>
    <w:rsid w:val="00E73E1C"/>
    <w:pPr>
      <w:spacing w:after="120"/>
      <w:jc w:val="center"/>
      <w:outlineLvl w:val="6"/>
    </w:pPr>
    <w:rPr>
      <w:i/>
      <w:iCs/>
      <w:caps/>
      <w:color w:val="858585" w:themeColor="accent2" w:themeShade="BF"/>
      <w:spacing w:val="10"/>
    </w:rPr>
  </w:style>
  <w:style w:type="paragraph" w:styleId="Heading8">
    <w:name w:val="heading 8"/>
    <w:basedOn w:val="Normal"/>
    <w:next w:val="Normal"/>
    <w:link w:val="Heading8Char"/>
    <w:uiPriority w:val="9"/>
    <w:semiHidden/>
    <w:unhideWhenUsed/>
    <w:qFormat/>
    <w:rsid w:val="00E73E1C"/>
    <w:pPr>
      <w:spacing w:after="120"/>
      <w:jc w:val="center"/>
      <w:outlineLvl w:val="7"/>
    </w:pPr>
    <w:rPr>
      <w:caps/>
      <w:spacing w:val="10"/>
      <w:sz w:val="20"/>
      <w:szCs w:val="20"/>
    </w:rPr>
  </w:style>
  <w:style w:type="paragraph" w:styleId="Heading9">
    <w:name w:val="heading 9"/>
    <w:basedOn w:val="Normal"/>
    <w:next w:val="Normal"/>
    <w:link w:val="Heading9Char"/>
    <w:uiPriority w:val="9"/>
    <w:semiHidden/>
    <w:unhideWhenUsed/>
    <w:qFormat/>
    <w:rsid w:val="00E73E1C"/>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3E1C"/>
    <w:rPr>
      <w:caps/>
      <w:color w:val="595959" w:themeColor="accent2" w:themeShade="80"/>
      <w:spacing w:val="20"/>
      <w:sz w:val="28"/>
      <w:szCs w:val="28"/>
    </w:rPr>
  </w:style>
  <w:style w:type="paragraph" w:styleId="Title">
    <w:name w:val="Title"/>
    <w:basedOn w:val="Normal"/>
    <w:next w:val="Normal"/>
    <w:link w:val="TitleChar"/>
    <w:uiPriority w:val="10"/>
    <w:qFormat/>
    <w:rsid w:val="00E73E1C"/>
    <w:pPr>
      <w:pBdr>
        <w:top w:val="dotted" w:sz="2" w:space="1" w:color="595959" w:themeColor="accent2" w:themeShade="80"/>
        <w:bottom w:val="dotted" w:sz="2" w:space="6" w:color="595959" w:themeColor="accent2" w:themeShade="80"/>
      </w:pBdr>
      <w:spacing w:before="500" w:after="300" w:line="240" w:lineRule="auto"/>
      <w:jc w:val="center"/>
    </w:pPr>
    <w:rPr>
      <w:caps/>
      <w:color w:val="595959" w:themeColor="accent2" w:themeShade="80"/>
      <w:spacing w:val="50"/>
      <w:sz w:val="44"/>
      <w:szCs w:val="44"/>
    </w:rPr>
  </w:style>
  <w:style w:type="character" w:customStyle="1" w:styleId="TitleChar">
    <w:name w:val="Title Char"/>
    <w:basedOn w:val="DefaultParagraphFont"/>
    <w:link w:val="Title"/>
    <w:uiPriority w:val="10"/>
    <w:rsid w:val="00E73E1C"/>
    <w:rPr>
      <w:caps/>
      <w:color w:val="595959" w:themeColor="accent2" w:themeShade="80"/>
      <w:spacing w:val="50"/>
      <w:sz w:val="44"/>
      <w:szCs w:val="44"/>
    </w:rPr>
  </w:style>
  <w:style w:type="paragraph" w:styleId="NoSpacing">
    <w:name w:val="No Spacing"/>
    <w:basedOn w:val="Normal"/>
    <w:link w:val="NoSpacingChar"/>
    <w:uiPriority w:val="1"/>
    <w:qFormat/>
    <w:rsid w:val="00E73E1C"/>
    <w:pPr>
      <w:spacing w:after="0" w:line="240" w:lineRule="auto"/>
    </w:pPr>
    <w:rPr>
      <w:rFonts w:asciiTheme="minorHAnsi" w:hAnsiTheme="minorHAnsi"/>
    </w:rPr>
  </w:style>
  <w:style w:type="character" w:customStyle="1" w:styleId="NoSpacingChar">
    <w:name w:val="No Spacing Char"/>
    <w:basedOn w:val="DefaultParagraphFont"/>
    <w:link w:val="NoSpacing"/>
    <w:uiPriority w:val="1"/>
    <w:rsid w:val="00E73E1C"/>
    <w:rPr>
      <w:rFonts w:asciiTheme="minorHAnsi" w:hAnsiTheme="minorHAnsi"/>
    </w:rPr>
  </w:style>
  <w:style w:type="paragraph" w:styleId="Footer">
    <w:name w:val="footer"/>
    <w:basedOn w:val="Normal"/>
    <w:link w:val="FooterChar"/>
    <w:uiPriority w:val="99"/>
    <w:unhideWhenUsed/>
    <w:rsid w:val="00783E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3EE9"/>
    <w:rPr>
      <w:rFonts w:asciiTheme="majorHAnsi" w:eastAsiaTheme="majorEastAsia" w:hAnsiTheme="majorHAnsi" w:cstheme="majorBidi"/>
      <w:sz w:val="22"/>
      <w:szCs w:val="22"/>
    </w:rPr>
  </w:style>
  <w:style w:type="character" w:styleId="PageNumber">
    <w:name w:val="page number"/>
    <w:basedOn w:val="DefaultParagraphFont"/>
    <w:uiPriority w:val="99"/>
    <w:semiHidden/>
    <w:unhideWhenUsed/>
    <w:rsid w:val="00783EE9"/>
  </w:style>
  <w:style w:type="character" w:customStyle="1" w:styleId="Heading2Char">
    <w:name w:val="Heading 2 Char"/>
    <w:basedOn w:val="DefaultParagraphFont"/>
    <w:link w:val="Heading2"/>
    <w:uiPriority w:val="9"/>
    <w:rsid w:val="00E73E1C"/>
    <w:rPr>
      <w:caps/>
      <w:color w:val="595959" w:themeColor="accent2" w:themeShade="80"/>
      <w:spacing w:val="15"/>
      <w:sz w:val="24"/>
      <w:szCs w:val="24"/>
    </w:rPr>
  </w:style>
  <w:style w:type="character" w:customStyle="1" w:styleId="Heading3Char">
    <w:name w:val="Heading 3 Char"/>
    <w:basedOn w:val="DefaultParagraphFont"/>
    <w:link w:val="Heading3"/>
    <w:uiPriority w:val="9"/>
    <w:semiHidden/>
    <w:rsid w:val="00E73E1C"/>
    <w:rPr>
      <w:caps/>
      <w:color w:val="585858" w:themeColor="accent2" w:themeShade="7F"/>
      <w:sz w:val="24"/>
      <w:szCs w:val="24"/>
    </w:rPr>
  </w:style>
  <w:style w:type="character" w:customStyle="1" w:styleId="Heading4Char">
    <w:name w:val="Heading 4 Char"/>
    <w:basedOn w:val="DefaultParagraphFont"/>
    <w:link w:val="Heading4"/>
    <w:uiPriority w:val="9"/>
    <w:semiHidden/>
    <w:rsid w:val="00E73E1C"/>
    <w:rPr>
      <w:caps/>
      <w:color w:val="585858" w:themeColor="accent2" w:themeShade="7F"/>
      <w:spacing w:val="10"/>
    </w:rPr>
  </w:style>
  <w:style w:type="character" w:customStyle="1" w:styleId="Heading5Char">
    <w:name w:val="Heading 5 Char"/>
    <w:basedOn w:val="DefaultParagraphFont"/>
    <w:link w:val="Heading5"/>
    <w:uiPriority w:val="9"/>
    <w:semiHidden/>
    <w:rsid w:val="00E73E1C"/>
    <w:rPr>
      <w:caps/>
      <w:color w:val="585858" w:themeColor="accent2" w:themeShade="7F"/>
      <w:spacing w:val="10"/>
    </w:rPr>
  </w:style>
  <w:style w:type="character" w:customStyle="1" w:styleId="Heading6Char">
    <w:name w:val="Heading 6 Char"/>
    <w:basedOn w:val="DefaultParagraphFont"/>
    <w:link w:val="Heading6"/>
    <w:uiPriority w:val="9"/>
    <w:semiHidden/>
    <w:rsid w:val="00E73E1C"/>
    <w:rPr>
      <w:caps/>
      <w:color w:val="858585" w:themeColor="accent2" w:themeShade="BF"/>
      <w:spacing w:val="10"/>
    </w:rPr>
  </w:style>
  <w:style w:type="character" w:customStyle="1" w:styleId="Heading7Char">
    <w:name w:val="Heading 7 Char"/>
    <w:basedOn w:val="DefaultParagraphFont"/>
    <w:link w:val="Heading7"/>
    <w:uiPriority w:val="9"/>
    <w:semiHidden/>
    <w:rsid w:val="00E73E1C"/>
    <w:rPr>
      <w:i/>
      <w:iCs/>
      <w:caps/>
      <w:color w:val="858585" w:themeColor="accent2" w:themeShade="BF"/>
      <w:spacing w:val="10"/>
    </w:rPr>
  </w:style>
  <w:style w:type="character" w:customStyle="1" w:styleId="Heading8Char">
    <w:name w:val="Heading 8 Char"/>
    <w:basedOn w:val="DefaultParagraphFont"/>
    <w:link w:val="Heading8"/>
    <w:uiPriority w:val="9"/>
    <w:semiHidden/>
    <w:rsid w:val="00E73E1C"/>
    <w:rPr>
      <w:caps/>
      <w:spacing w:val="10"/>
      <w:sz w:val="20"/>
      <w:szCs w:val="20"/>
    </w:rPr>
  </w:style>
  <w:style w:type="character" w:customStyle="1" w:styleId="Heading9Char">
    <w:name w:val="Heading 9 Char"/>
    <w:basedOn w:val="DefaultParagraphFont"/>
    <w:link w:val="Heading9"/>
    <w:uiPriority w:val="9"/>
    <w:semiHidden/>
    <w:rsid w:val="00E73E1C"/>
    <w:rPr>
      <w:i/>
      <w:iCs/>
      <w:caps/>
      <w:spacing w:val="10"/>
      <w:sz w:val="20"/>
      <w:szCs w:val="20"/>
    </w:rPr>
  </w:style>
  <w:style w:type="paragraph" w:styleId="Caption">
    <w:name w:val="caption"/>
    <w:basedOn w:val="Normal"/>
    <w:next w:val="Normal"/>
    <w:uiPriority w:val="35"/>
    <w:semiHidden/>
    <w:unhideWhenUsed/>
    <w:qFormat/>
    <w:rsid w:val="00E73E1C"/>
    <w:rPr>
      <w:caps/>
      <w:spacing w:val="10"/>
      <w:sz w:val="18"/>
      <w:szCs w:val="18"/>
    </w:rPr>
  </w:style>
  <w:style w:type="paragraph" w:styleId="Subtitle">
    <w:name w:val="Subtitle"/>
    <w:basedOn w:val="Normal"/>
    <w:next w:val="Normal"/>
    <w:link w:val="SubtitleChar"/>
    <w:uiPriority w:val="11"/>
    <w:qFormat/>
    <w:rsid w:val="00E73E1C"/>
    <w:pPr>
      <w:spacing w:after="560" w:line="240" w:lineRule="auto"/>
      <w:jc w:val="center"/>
    </w:pPr>
    <w:rPr>
      <w:caps/>
      <w:spacing w:val="20"/>
      <w:sz w:val="18"/>
      <w:szCs w:val="18"/>
    </w:rPr>
  </w:style>
  <w:style w:type="character" w:customStyle="1" w:styleId="SubtitleChar">
    <w:name w:val="Subtitle Char"/>
    <w:basedOn w:val="DefaultParagraphFont"/>
    <w:link w:val="Subtitle"/>
    <w:uiPriority w:val="11"/>
    <w:rsid w:val="00E73E1C"/>
    <w:rPr>
      <w:caps/>
      <w:spacing w:val="20"/>
      <w:sz w:val="18"/>
      <w:szCs w:val="18"/>
    </w:rPr>
  </w:style>
  <w:style w:type="character" w:styleId="Strong">
    <w:name w:val="Strong"/>
    <w:uiPriority w:val="22"/>
    <w:qFormat/>
    <w:rsid w:val="00E73E1C"/>
    <w:rPr>
      <w:b/>
      <w:bCs/>
      <w:color w:val="858585" w:themeColor="accent2" w:themeShade="BF"/>
      <w:spacing w:val="5"/>
    </w:rPr>
  </w:style>
  <w:style w:type="character" w:styleId="Emphasis">
    <w:name w:val="Emphasis"/>
    <w:uiPriority w:val="20"/>
    <w:qFormat/>
    <w:rsid w:val="00E73E1C"/>
    <w:rPr>
      <w:caps/>
      <w:spacing w:val="5"/>
      <w:sz w:val="20"/>
      <w:szCs w:val="20"/>
    </w:rPr>
  </w:style>
  <w:style w:type="paragraph" w:styleId="ListParagraph">
    <w:name w:val="List Paragraph"/>
    <w:basedOn w:val="Normal"/>
    <w:uiPriority w:val="34"/>
    <w:qFormat/>
    <w:rsid w:val="00E73E1C"/>
    <w:pPr>
      <w:ind w:left="720"/>
      <w:contextualSpacing/>
    </w:pPr>
  </w:style>
  <w:style w:type="paragraph" w:styleId="Quote">
    <w:name w:val="Quote"/>
    <w:basedOn w:val="Normal"/>
    <w:next w:val="Normal"/>
    <w:link w:val="QuoteChar"/>
    <w:uiPriority w:val="29"/>
    <w:qFormat/>
    <w:rsid w:val="00E73E1C"/>
    <w:rPr>
      <w:i/>
      <w:iCs/>
    </w:rPr>
  </w:style>
  <w:style w:type="character" w:customStyle="1" w:styleId="QuoteChar">
    <w:name w:val="Quote Char"/>
    <w:basedOn w:val="DefaultParagraphFont"/>
    <w:link w:val="Quote"/>
    <w:uiPriority w:val="29"/>
    <w:rsid w:val="00E73E1C"/>
    <w:rPr>
      <w:i/>
      <w:iCs/>
    </w:rPr>
  </w:style>
  <w:style w:type="paragraph" w:styleId="IntenseQuote">
    <w:name w:val="Intense Quote"/>
    <w:basedOn w:val="Normal"/>
    <w:next w:val="Normal"/>
    <w:link w:val="IntenseQuoteChar"/>
    <w:uiPriority w:val="30"/>
    <w:qFormat/>
    <w:rsid w:val="00E73E1C"/>
    <w:pPr>
      <w:pBdr>
        <w:top w:val="dotted" w:sz="2" w:space="10" w:color="595959" w:themeColor="accent2" w:themeShade="80"/>
        <w:bottom w:val="dotted" w:sz="2" w:space="4" w:color="595959" w:themeColor="accent2" w:themeShade="80"/>
      </w:pBdr>
      <w:spacing w:before="160" w:line="300" w:lineRule="auto"/>
      <w:ind w:left="1440" w:right="1440"/>
    </w:pPr>
    <w:rPr>
      <w:caps/>
      <w:color w:val="585858" w:themeColor="accent2" w:themeShade="7F"/>
      <w:spacing w:val="5"/>
      <w:sz w:val="20"/>
      <w:szCs w:val="20"/>
    </w:rPr>
  </w:style>
  <w:style w:type="character" w:customStyle="1" w:styleId="IntenseQuoteChar">
    <w:name w:val="Intense Quote Char"/>
    <w:basedOn w:val="DefaultParagraphFont"/>
    <w:link w:val="IntenseQuote"/>
    <w:uiPriority w:val="30"/>
    <w:rsid w:val="00E73E1C"/>
    <w:rPr>
      <w:caps/>
      <w:color w:val="585858" w:themeColor="accent2" w:themeShade="7F"/>
      <w:spacing w:val="5"/>
      <w:sz w:val="20"/>
      <w:szCs w:val="20"/>
    </w:rPr>
  </w:style>
  <w:style w:type="character" w:styleId="SubtleEmphasis">
    <w:name w:val="Subtle Emphasis"/>
    <w:uiPriority w:val="19"/>
    <w:qFormat/>
    <w:rsid w:val="00E73E1C"/>
    <w:rPr>
      <w:i/>
      <w:iCs/>
    </w:rPr>
  </w:style>
  <w:style w:type="character" w:styleId="IntenseEmphasis">
    <w:name w:val="Intense Emphasis"/>
    <w:uiPriority w:val="21"/>
    <w:qFormat/>
    <w:rsid w:val="00E73E1C"/>
    <w:rPr>
      <w:i/>
      <w:iCs/>
      <w:caps/>
      <w:spacing w:val="10"/>
      <w:sz w:val="20"/>
      <w:szCs w:val="20"/>
    </w:rPr>
  </w:style>
  <w:style w:type="character" w:styleId="SubtleReference">
    <w:name w:val="Subtle Reference"/>
    <w:basedOn w:val="DefaultParagraphFont"/>
    <w:uiPriority w:val="31"/>
    <w:qFormat/>
    <w:rsid w:val="00E73E1C"/>
    <w:rPr>
      <w:rFonts w:asciiTheme="minorHAnsi" w:eastAsiaTheme="minorEastAsia" w:hAnsiTheme="minorHAnsi" w:cstheme="minorBidi"/>
      <w:i/>
      <w:iCs/>
      <w:color w:val="585858" w:themeColor="accent2" w:themeShade="7F"/>
    </w:rPr>
  </w:style>
  <w:style w:type="character" w:styleId="IntenseReference">
    <w:name w:val="Intense Reference"/>
    <w:uiPriority w:val="32"/>
    <w:qFormat/>
    <w:rsid w:val="00E73E1C"/>
    <w:rPr>
      <w:rFonts w:asciiTheme="minorHAnsi" w:eastAsiaTheme="minorEastAsia" w:hAnsiTheme="minorHAnsi" w:cstheme="minorBidi"/>
      <w:b/>
      <w:bCs/>
      <w:i/>
      <w:iCs/>
      <w:color w:val="585858" w:themeColor="accent2" w:themeShade="7F"/>
    </w:rPr>
  </w:style>
  <w:style w:type="character" w:styleId="BookTitle">
    <w:name w:val="Book Title"/>
    <w:uiPriority w:val="33"/>
    <w:qFormat/>
    <w:rsid w:val="00E73E1C"/>
    <w:rPr>
      <w:caps/>
      <w:color w:val="585858" w:themeColor="accent2" w:themeShade="7F"/>
      <w:spacing w:val="5"/>
      <w:u w:color="585858" w:themeColor="accent2" w:themeShade="7F"/>
    </w:rPr>
  </w:style>
  <w:style w:type="paragraph" w:styleId="TOCHeading">
    <w:name w:val="TOC Heading"/>
    <w:basedOn w:val="Heading1"/>
    <w:next w:val="Normal"/>
    <w:uiPriority w:val="39"/>
    <w:semiHidden/>
    <w:unhideWhenUsed/>
    <w:qFormat/>
    <w:rsid w:val="00E73E1C"/>
    <w:pPr>
      <w:outlineLvl w:val="9"/>
    </w:pPr>
  </w:style>
  <w:style w:type="character" w:styleId="Hyperlink">
    <w:name w:val="Hyperlink"/>
    <w:basedOn w:val="DefaultParagraphFont"/>
    <w:uiPriority w:val="99"/>
    <w:unhideWhenUsed/>
    <w:rsid w:val="00E73E1C"/>
    <w:rPr>
      <w:color w:val="5F5F5F" w:themeColor="hyperlink"/>
      <w:u w:val="single"/>
    </w:rPr>
  </w:style>
  <w:style w:type="character" w:styleId="UnresolvedMention">
    <w:name w:val="Unresolved Mention"/>
    <w:basedOn w:val="DefaultParagraphFont"/>
    <w:uiPriority w:val="99"/>
    <w:semiHidden/>
    <w:unhideWhenUsed/>
    <w:rsid w:val="00E73E1C"/>
    <w:rPr>
      <w:color w:val="605E5C"/>
      <w:shd w:val="clear" w:color="auto" w:fill="E1DFDD"/>
    </w:rPr>
  </w:style>
  <w:style w:type="paragraph" w:styleId="Revision">
    <w:name w:val="Revision"/>
    <w:hidden/>
    <w:uiPriority w:val="99"/>
    <w:semiHidden/>
    <w:rsid w:val="002B519D"/>
    <w:pPr>
      <w:spacing w:after="0" w:line="240" w:lineRule="auto"/>
    </w:pPr>
  </w:style>
  <w:style w:type="paragraph" w:customStyle="1" w:styleId="Inhoudtabel">
    <w:name w:val="Inhoud tabel"/>
    <w:basedOn w:val="Normal"/>
    <w:rsid w:val="0025101F"/>
    <w:pPr>
      <w:widowControl w:val="0"/>
      <w:suppressLineNumbers/>
      <w:suppressAutoHyphens/>
      <w:spacing w:after="0" w:line="240" w:lineRule="auto"/>
    </w:pPr>
    <w:rPr>
      <w:rFonts w:ascii="Times New Roman" w:eastAsia="SimSun" w:hAnsi="Times New Roman" w:cs="Mangal"/>
      <w:kern w:val="1"/>
      <w:sz w:val="24"/>
      <w:szCs w:val="24"/>
      <w:lang w:val="nl-NL" w:eastAsia="hi-IN" w:bidi="hi-IN"/>
    </w:rPr>
  </w:style>
  <w:style w:type="character" w:styleId="FollowedHyperlink">
    <w:name w:val="FollowedHyperlink"/>
    <w:basedOn w:val="DefaultParagraphFont"/>
    <w:uiPriority w:val="99"/>
    <w:semiHidden/>
    <w:unhideWhenUsed/>
    <w:rsid w:val="00B346D3"/>
    <w:rPr>
      <w:color w:val="919191" w:themeColor="followedHyperlink"/>
      <w:u w:val="single"/>
    </w:rPr>
  </w:style>
  <w:style w:type="character" w:customStyle="1" w:styleId="selectable">
    <w:name w:val="selectable"/>
    <w:basedOn w:val="DefaultParagraphFont"/>
    <w:rsid w:val="00B346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7597440">
      <w:bodyDiv w:val="1"/>
      <w:marLeft w:val="0"/>
      <w:marRight w:val="0"/>
      <w:marTop w:val="0"/>
      <w:marBottom w:val="0"/>
      <w:divBdr>
        <w:top w:val="none" w:sz="0" w:space="0" w:color="auto"/>
        <w:left w:val="none" w:sz="0" w:space="0" w:color="auto"/>
        <w:bottom w:val="none" w:sz="0" w:space="0" w:color="auto"/>
        <w:right w:val="none" w:sz="0" w:space="0" w:color="auto"/>
      </w:divBdr>
    </w:div>
    <w:div w:id="244195119">
      <w:bodyDiv w:val="1"/>
      <w:marLeft w:val="0"/>
      <w:marRight w:val="0"/>
      <w:marTop w:val="0"/>
      <w:marBottom w:val="0"/>
      <w:divBdr>
        <w:top w:val="none" w:sz="0" w:space="0" w:color="auto"/>
        <w:left w:val="none" w:sz="0" w:space="0" w:color="auto"/>
        <w:bottom w:val="none" w:sz="0" w:space="0" w:color="auto"/>
        <w:right w:val="none" w:sz="0" w:space="0" w:color="auto"/>
      </w:divBdr>
    </w:div>
    <w:div w:id="258683493">
      <w:bodyDiv w:val="1"/>
      <w:marLeft w:val="0"/>
      <w:marRight w:val="0"/>
      <w:marTop w:val="0"/>
      <w:marBottom w:val="0"/>
      <w:divBdr>
        <w:top w:val="none" w:sz="0" w:space="0" w:color="auto"/>
        <w:left w:val="none" w:sz="0" w:space="0" w:color="auto"/>
        <w:bottom w:val="none" w:sz="0" w:space="0" w:color="auto"/>
        <w:right w:val="none" w:sz="0" w:space="0" w:color="auto"/>
      </w:divBdr>
    </w:div>
    <w:div w:id="560099520">
      <w:bodyDiv w:val="1"/>
      <w:marLeft w:val="0"/>
      <w:marRight w:val="0"/>
      <w:marTop w:val="0"/>
      <w:marBottom w:val="0"/>
      <w:divBdr>
        <w:top w:val="none" w:sz="0" w:space="0" w:color="auto"/>
        <w:left w:val="none" w:sz="0" w:space="0" w:color="auto"/>
        <w:bottom w:val="none" w:sz="0" w:space="0" w:color="auto"/>
        <w:right w:val="none" w:sz="0" w:space="0" w:color="auto"/>
      </w:divBdr>
    </w:div>
    <w:div w:id="958419562">
      <w:bodyDiv w:val="1"/>
      <w:marLeft w:val="0"/>
      <w:marRight w:val="0"/>
      <w:marTop w:val="0"/>
      <w:marBottom w:val="0"/>
      <w:divBdr>
        <w:top w:val="none" w:sz="0" w:space="0" w:color="auto"/>
        <w:left w:val="none" w:sz="0" w:space="0" w:color="auto"/>
        <w:bottom w:val="none" w:sz="0" w:space="0" w:color="auto"/>
        <w:right w:val="none" w:sz="0" w:space="0" w:color="auto"/>
      </w:divBdr>
    </w:div>
    <w:div w:id="1456481038">
      <w:bodyDiv w:val="1"/>
      <w:marLeft w:val="0"/>
      <w:marRight w:val="0"/>
      <w:marTop w:val="0"/>
      <w:marBottom w:val="0"/>
      <w:divBdr>
        <w:top w:val="none" w:sz="0" w:space="0" w:color="auto"/>
        <w:left w:val="none" w:sz="0" w:space="0" w:color="auto"/>
        <w:bottom w:val="none" w:sz="0" w:space="0" w:color="auto"/>
        <w:right w:val="none" w:sz="0" w:space="0" w:color="auto"/>
      </w:divBdr>
    </w:div>
    <w:div w:id="1514958704">
      <w:bodyDiv w:val="1"/>
      <w:marLeft w:val="0"/>
      <w:marRight w:val="0"/>
      <w:marTop w:val="0"/>
      <w:marBottom w:val="0"/>
      <w:divBdr>
        <w:top w:val="none" w:sz="0" w:space="0" w:color="auto"/>
        <w:left w:val="none" w:sz="0" w:space="0" w:color="auto"/>
        <w:bottom w:val="none" w:sz="0" w:space="0" w:color="auto"/>
        <w:right w:val="none" w:sz="0" w:space="0" w:color="auto"/>
      </w:divBdr>
    </w:div>
    <w:div w:id="1809786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416</TotalTime>
  <Pages>18</Pages>
  <Words>5707</Words>
  <Characters>32533</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22</cp:revision>
  <dcterms:created xsi:type="dcterms:W3CDTF">2020-08-04T14:10:00Z</dcterms:created>
  <dcterms:modified xsi:type="dcterms:W3CDTF">2020-10-09T16:15:00Z</dcterms:modified>
</cp:coreProperties>
</file>